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49" w:rsidRPr="000E0CA9" w:rsidRDefault="00603449" w:rsidP="00C24DD8">
      <w:pPr>
        <w:widowControl w:val="0"/>
        <w:pBdr>
          <w:top w:val="single" w:sz="4" w:space="0" w:color="auto"/>
          <w:bottom w:val="single" w:sz="4" w:space="1" w:color="auto"/>
        </w:pBdr>
        <w:shd w:val="clear" w:color="auto" w:fill="ABFFFF"/>
        <w:autoSpaceDE w:val="0"/>
        <w:autoSpaceDN w:val="0"/>
        <w:adjustRightInd w:val="0"/>
        <w:spacing w:after="8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RETIFICAÇÃO DO </w:t>
      </w:r>
      <w:r w:rsidRPr="000E0CA9">
        <w:rPr>
          <w:rFonts w:ascii="Calibri" w:hAnsi="Calibri" w:cs="Calibri"/>
          <w:b/>
          <w:bCs/>
          <w:sz w:val="28"/>
          <w:szCs w:val="28"/>
        </w:rPr>
        <w:t xml:space="preserve">EDITAL DO PREGÃO </w:t>
      </w:r>
      <w:r>
        <w:rPr>
          <w:rFonts w:ascii="Calibri" w:hAnsi="Calibri" w:cs="Calibri"/>
          <w:b/>
          <w:bCs/>
          <w:sz w:val="28"/>
          <w:szCs w:val="28"/>
        </w:rPr>
        <w:t>PRESENCIAL</w:t>
      </w:r>
      <w:r w:rsidRPr="000E0CA9">
        <w:rPr>
          <w:rFonts w:ascii="Calibri" w:hAnsi="Calibri" w:cs="Calibri"/>
          <w:b/>
          <w:bCs/>
          <w:sz w:val="28"/>
          <w:szCs w:val="28"/>
        </w:rPr>
        <w:t xml:space="preserve"> Nº </w:t>
      </w:r>
      <w:r>
        <w:rPr>
          <w:rFonts w:ascii="Calibri" w:hAnsi="Calibri" w:cs="Calibri"/>
          <w:b/>
          <w:bCs/>
          <w:sz w:val="28"/>
          <w:szCs w:val="28"/>
        </w:rPr>
        <w:t>001/2022</w:t>
      </w:r>
    </w:p>
    <w:p w:rsidR="00603449" w:rsidRPr="000E0CA9" w:rsidRDefault="00603449" w:rsidP="00603449">
      <w:pPr>
        <w:widowControl w:val="0"/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0E0CA9">
        <w:rPr>
          <w:rFonts w:ascii="Calibri" w:hAnsi="Calibri" w:cs="Calibri"/>
          <w:b/>
          <w:bCs/>
          <w:sz w:val="22"/>
          <w:szCs w:val="22"/>
        </w:rPr>
        <w:t xml:space="preserve">PROCESSO LICITATÓRIO Nº </w:t>
      </w:r>
      <w:r>
        <w:rPr>
          <w:rFonts w:ascii="Calibri" w:hAnsi="Calibri" w:cs="Calibri"/>
          <w:b/>
          <w:bCs/>
          <w:sz w:val="22"/>
          <w:szCs w:val="22"/>
        </w:rPr>
        <w:t>003/2022</w:t>
      </w:r>
    </w:p>
    <w:tbl>
      <w:tblPr>
        <w:tblStyle w:val="TabeladeLista1Clara-nfase11"/>
        <w:tblW w:w="9072" w:type="dxa"/>
        <w:jc w:val="center"/>
        <w:tblLook w:val="04A0" w:firstRow="1" w:lastRow="0" w:firstColumn="1" w:lastColumn="0" w:noHBand="0" w:noVBand="1"/>
      </w:tblPr>
      <w:tblGrid>
        <w:gridCol w:w="2977"/>
        <w:gridCol w:w="6095"/>
      </w:tblGrid>
      <w:tr w:rsidR="00603449" w:rsidRPr="000E0CA9" w:rsidTr="009B4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BFFFF"/>
          </w:tcPr>
          <w:p w:rsidR="00603449" w:rsidRPr="000E0CA9" w:rsidRDefault="00603449" w:rsidP="009B4C67">
            <w:pPr>
              <w:widowControl w:val="0"/>
              <w:spacing w:after="40"/>
              <w:rPr>
                <w:rFonts w:ascii="Calibri" w:hAnsi="Calibri" w:cs="Calibri"/>
                <w:bCs w:val="0"/>
                <w:sz w:val="23"/>
                <w:szCs w:val="23"/>
              </w:rPr>
            </w:pPr>
            <w:r w:rsidRPr="000E0CA9">
              <w:rPr>
                <w:rFonts w:ascii="Calibri" w:hAnsi="Calibri" w:cs="Calibri"/>
                <w:bCs w:val="0"/>
                <w:sz w:val="23"/>
                <w:szCs w:val="23"/>
              </w:rPr>
              <w:t>DATA DE REALIZAÇÃO:</w:t>
            </w:r>
          </w:p>
        </w:tc>
        <w:tc>
          <w:tcPr>
            <w:tcW w:w="6095" w:type="dxa"/>
            <w:shd w:val="clear" w:color="auto" w:fill="ABFFFF"/>
          </w:tcPr>
          <w:p w:rsidR="00603449" w:rsidRPr="00105CFF" w:rsidRDefault="00C24DD8" w:rsidP="00C24DD8">
            <w:pPr>
              <w:widowControl w:val="0"/>
              <w:spacing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3"/>
                <w:szCs w:val="23"/>
              </w:rPr>
            </w:pPr>
            <w:r>
              <w:rPr>
                <w:rFonts w:ascii="Calibri" w:hAnsi="Calibri" w:cs="Calibri"/>
                <w:bCs w:val="0"/>
                <w:sz w:val="23"/>
                <w:szCs w:val="23"/>
              </w:rPr>
              <w:t>27</w:t>
            </w:r>
            <w:r w:rsidR="00603449">
              <w:rPr>
                <w:rFonts w:ascii="Calibri" w:hAnsi="Calibri" w:cs="Calibri"/>
                <w:bCs w:val="0"/>
                <w:sz w:val="23"/>
                <w:szCs w:val="23"/>
              </w:rPr>
              <w:t xml:space="preserve"> de </w:t>
            </w:r>
            <w:r>
              <w:rPr>
                <w:rFonts w:ascii="Calibri" w:hAnsi="Calibri" w:cs="Calibri"/>
                <w:bCs w:val="0"/>
                <w:sz w:val="23"/>
                <w:szCs w:val="23"/>
              </w:rPr>
              <w:t>outubro</w:t>
            </w:r>
            <w:r w:rsidR="00603449">
              <w:rPr>
                <w:rFonts w:ascii="Calibri" w:hAnsi="Calibri" w:cs="Calibri"/>
                <w:bCs w:val="0"/>
                <w:sz w:val="23"/>
                <w:szCs w:val="23"/>
              </w:rPr>
              <w:t xml:space="preserve"> de 2022</w:t>
            </w:r>
          </w:p>
        </w:tc>
      </w:tr>
      <w:tr w:rsidR="00603449" w:rsidRPr="000E0CA9" w:rsidTr="009B4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:rsidR="00603449" w:rsidRPr="000E0CA9" w:rsidRDefault="00603449" w:rsidP="009B4C67">
            <w:pPr>
              <w:widowControl w:val="0"/>
              <w:spacing w:after="4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E0CA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HORÁRIO:</w:t>
            </w:r>
          </w:p>
        </w:tc>
        <w:tc>
          <w:tcPr>
            <w:tcW w:w="6095" w:type="dxa"/>
            <w:shd w:val="clear" w:color="auto" w:fill="FFFFFF" w:themeFill="background1"/>
          </w:tcPr>
          <w:p w:rsidR="00603449" w:rsidRPr="00105CFF" w:rsidRDefault="00C24DD8" w:rsidP="00C24DD8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10</w:t>
            </w:r>
            <w:r w:rsidR="00603449">
              <w:rPr>
                <w:rFonts w:ascii="Calibri" w:hAnsi="Calibri" w:cs="Calibri"/>
                <w:b/>
                <w:bCs/>
                <w:sz w:val="23"/>
                <w:szCs w:val="23"/>
              </w:rPr>
              <w:t>h00min.</w:t>
            </w:r>
          </w:p>
        </w:tc>
      </w:tr>
      <w:tr w:rsidR="00603449" w:rsidRPr="000E0CA9" w:rsidTr="009B4C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BFFFF"/>
          </w:tcPr>
          <w:p w:rsidR="00603449" w:rsidRPr="000E0CA9" w:rsidRDefault="00603449" w:rsidP="009B4C67">
            <w:pPr>
              <w:widowControl w:val="0"/>
              <w:spacing w:after="4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E0CA9">
              <w:rPr>
                <w:rFonts w:ascii="Calibri" w:hAnsi="Calibri" w:cs="Calibri"/>
                <w:b w:val="0"/>
                <w:sz w:val="22"/>
                <w:szCs w:val="22"/>
              </w:rPr>
              <w:t>LOCAL:</w:t>
            </w:r>
          </w:p>
        </w:tc>
        <w:tc>
          <w:tcPr>
            <w:tcW w:w="6095" w:type="dxa"/>
            <w:shd w:val="clear" w:color="auto" w:fill="ABFFFF"/>
          </w:tcPr>
          <w:p w:rsidR="00603449" w:rsidRPr="00C24DD8" w:rsidRDefault="00C24DD8" w:rsidP="009B4C67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C24DD8">
              <w:rPr>
                <w:rFonts w:ascii="Calibri" w:hAnsi="Calibri" w:cs="Calibri"/>
                <w:b/>
                <w:sz w:val="23"/>
                <w:szCs w:val="23"/>
              </w:rPr>
              <w:t>CÂMARA MUNICIPAL DE INDIAPORÃ-SP</w:t>
            </w:r>
          </w:p>
        </w:tc>
      </w:tr>
      <w:tr w:rsidR="00603449" w:rsidRPr="000E0CA9" w:rsidTr="009B4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:rsidR="00603449" w:rsidRPr="000E0CA9" w:rsidRDefault="00603449" w:rsidP="009B4C67">
            <w:pPr>
              <w:widowControl w:val="0"/>
              <w:spacing w:after="4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TIPO</w:t>
            </w:r>
          </w:p>
        </w:tc>
        <w:tc>
          <w:tcPr>
            <w:tcW w:w="6095" w:type="dxa"/>
            <w:shd w:val="clear" w:color="auto" w:fill="FFFFFF" w:themeFill="background1"/>
          </w:tcPr>
          <w:p w:rsidR="00603449" w:rsidRPr="00105CFF" w:rsidRDefault="00603449" w:rsidP="009B4C67">
            <w:pPr>
              <w:widowControl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MENOR PREÇO GLOBAL</w:t>
            </w:r>
          </w:p>
        </w:tc>
      </w:tr>
      <w:tr w:rsidR="00603449" w:rsidRPr="000E0CA9" w:rsidTr="009B4C6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BFFFF"/>
          </w:tcPr>
          <w:p w:rsidR="00603449" w:rsidRPr="000E0CA9" w:rsidRDefault="00603449" w:rsidP="009B4C67">
            <w:pPr>
              <w:widowControl w:val="0"/>
              <w:spacing w:after="4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MODO DE DISPUTA</w:t>
            </w:r>
          </w:p>
        </w:tc>
        <w:tc>
          <w:tcPr>
            <w:tcW w:w="6095" w:type="dxa"/>
            <w:shd w:val="clear" w:color="auto" w:fill="ABFFFF"/>
          </w:tcPr>
          <w:p w:rsidR="00603449" w:rsidRPr="00105CFF" w:rsidRDefault="00603449" w:rsidP="009B4C67">
            <w:pPr>
              <w:widowControl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ABERTO</w:t>
            </w:r>
          </w:p>
        </w:tc>
      </w:tr>
    </w:tbl>
    <w:p w:rsidR="00603449" w:rsidRPr="00C10AEC" w:rsidRDefault="00603449" w:rsidP="00603449">
      <w:pPr>
        <w:pStyle w:val="Corpodetexto"/>
        <w:ind w:firstLine="1701"/>
        <w:rPr>
          <w:rFonts w:cs="Calibri"/>
          <w:sz w:val="10"/>
          <w:szCs w:val="10"/>
        </w:rPr>
      </w:pPr>
    </w:p>
    <w:p w:rsidR="00603449" w:rsidRPr="001E7202" w:rsidRDefault="00E84E5C" w:rsidP="00603449">
      <w:pPr>
        <w:widowControl w:val="0"/>
        <w:autoSpaceDE w:val="0"/>
        <w:autoSpaceDN w:val="0"/>
        <w:adjustRightInd w:val="0"/>
        <w:spacing w:before="160" w:after="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O Presidente da Câmara Municipal de Indiaporã</w:t>
      </w:r>
      <w:proofErr w:type="gramStart"/>
      <w:r w:rsidR="00C24DD8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,</w:t>
      </w:r>
      <w:r w:rsidR="00603449" w:rsidRPr="001757AF">
        <w:rPr>
          <w:rFonts w:ascii="Calibri" w:hAnsi="Calibri" w:cs="Calibri"/>
          <w:color w:val="000000"/>
          <w:sz w:val="22"/>
          <w:szCs w:val="22"/>
        </w:rPr>
        <w:t xml:space="preserve"> Torna</w:t>
      </w:r>
      <w:proofErr w:type="gramEnd"/>
      <w:r w:rsidR="00603449" w:rsidRPr="001757AF">
        <w:rPr>
          <w:rFonts w:ascii="Calibri" w:hAnsi="Calibri" w:cs="Calibri"/>
          <w:color w:val="000000"/>
          <w:sz w:val="22"/>
          <w:szCs w:val="22"/>
        </w:rPr>
        <w:t xml:space="preserve"> público, para conh</w:t>
      </w:r>
      <w:r w:rsidR="00C24DD8">
        <w:rPr>
          <w:rFonts w:ascii="Calibri" w:hAnsi="Calibri" w:cs="Calibri"/>
          <w:color w:val="000000"/>
          <w:sz w:val="22"/>
          <w:szCs w:val="22"/>
        </w:rPr>
        <w:t xml:space="preserve">ecimento dos interessados, que a </w:t>
      </w:r>
      <w:r w:rsidR="00C24DD8">
        <w:rPr>
          <w:rFonts w:ascii="Calibri" w:hAnsi="Calibri" w:cs="Calibri"/>
          <w:b/>
          <w:i/>
          <w:sz w:val="22"/>
          <w:szCs w:val="22"/>
        </w:rPr>
        <w:t>CÂMARA MUNICI</w:t>
      </w:r>
      <w:r w:rsidR="00603449" w:rsidRPr="001757AF">
        <w:rPr>
          <w:rFonts w:ascii="Calibri" w:hAnsi="Calibri" w:cs="Calibri"/>
          <w:b/>
          <w:i/>
          <w:sz w:val="22"/>
          <w:szCs w:val="22"/>
        </w:rPr>
        <w:t>P</w:t>
      </w:r>
      <w:r w:rsidR="00C24DD8">
        <w:rPr>
          <w:rFonts w:ascii="Calibri" w:hAnsi="Calibri" w:cs="Calibri"/>
          <w:b/>
          <w:i/>
          <w:sz w:val="22"/>
          <w:szCs w:val="22"/>
        </w:rPr>
        <w:t>AL</w:t>
      </w:r>
      <w:r w:rsidR="00603449" w:rsidRPr="001757AF">
        <w:rPr>
          <w:rFonts w:ascii="Calibri" w:hAnsi="Calibri" w:cs="Calibri"/>
          <w:b/>
          <w:i/>
          <w:sz w:val="22"/>
          <w:szCs w:val="22"/>
        </w:rPr>
        <w:t xml:space="preserve"> DE INDIAPORÃ</w:t>
      </w:r>
      <w:r w:rsidR="00603449" w:rsidRPr="001757AF">
        <w:rPr>
          <w:rFonts w:ascii="Calibri" w:hAnsi="Calibri" w:cs="Calibri"/>
          <w:b/>
          <w:sz w:val="22"/>
          <w:szCs w:val="22"/>
        </w:rPr>
        <w:t xml:space="preserve"> – </w:t>
      </w:r>
      <w:r w:rsidR="00603449" w:rsidRPr="001757AF">
        <w:rPr>
          <w:rFonts w:ascii="Calibri" w:hAnsi="Calibri" w:cs="Calibri"/>
          <w:i/>
          <w:sz w:val="22"/>
          <w:szCs w:val="22"/>
        </w:rPr>
        <w:t xml:space="preserve">Estado de São Paulo </w:t>
      </w:r>
      <w:r w:rsidR="00603449" w:rsidRPr="001757AF">
        <w:rPr>
          <w:rFonts w:ascii="Calibri" w:hAnsi="Calibri" w:cs="Calibri"/>
          <w:b/>
          <w:sz w:val="22"/>
          <w:szCs w:val="22"/>
        </w:rPr>
        <w:t>–</w:t>
      </w:r>
      <w:r w:rsidR="00603449" w:rsidRPr="001757AF">
        <w:rPr>
          <w:rFonts w:ascii="Calibri" w:hAnsi="Calibri" w:cs="Calibri"/>
          <w:b/>
          <w:i/>
          <w:sz w:val="22"/>
          <w:szCs w:val="22"/>
        </w:rPr>
        <w:t xml:space="preserve"> CNPJ: </w:t>
      </w:r>
      <w:r w:rsidR="00C24DD8">
        <w:rPr>
          <w:rFonts w:ascii="Calibri" w:hAnsi="Calibri" w:cs="Calibri"/>
          <w:b/>
          <w:i/>
          <w:sz w:val="22"/>
          <w:szCs w:val="22"/>
        </w:rPr>
        <w:t>59.855.056/0001-70</w:t>
      </w:r>
      <w:r w:rsidR="00603449" w:rsidRPr="001757AF">
        <w:rPr>
          <w:rFonts w:ascii="Calibri" w:hAnsi="Calibri" w:cs="Calibri"/>
          <w:sz w:val="22"/>
          <w:szCs w:val="22"/>
        </w:rPr>
        <w:t xml:space="preserve">, com </w:t>
      </w:r>
      <w:r w:rsidR="00C24DD8">
        <w:rPr>
          <w:rFonts w:ascii="Calibri" w:hAnsi="Calibri" w:cs="Calibri"/>
          <w:sz w:val="22"/>
          <w:szCs w:val="22"/>
        </w:rPr>
        <w:t>sede</w:t>
      </w:r>
      <w:r w:rsidR="00603449" w:rsidRPr="001757AF">
        <w:rPr>
          <w:rFonts w:ascii="Calibri" w:hAnsi="Calibri" w:cs="Calibri"/>
          <w:sz w:val="22"/>
          <w:szCs w:val="22"/>
        </w:rPr>
        <w:t xml:space="preserve"> na Rua </w:t>
      </w:r>
      <w:r w:rsidR="00C24DD8">
        <w:rPr>
          <w:rFonts w:ascii="Calibri" w:hAnsi="Calibri" w:cs="Calibri"/>
          <w:sz w:val="22"/>
          <w:szCs w:val="22"/>
        </w:rPr>
        <w:t>José Scapim</w:t>
      </w:r>
      <w:r w:rsidR="00603449" w:rsidRPr="001757AF">
        <w:rPr>
          <w:rFonts w:ascii="Calibri" w:hAnsi="Calibri" w:cs="Calibri"/>
          <w:sz w:val="22"/>
          <w:szCs w:val="22"/>
        </w:rPr>
        <w:t xml:space="preserve">, </w:t>
      </w:r>
      <w:r w:rsidR="00C24DD8">
        <w:rPr>
          <w:rFonts w:ascii="Calibri" w:hAnsi="Calibri" w:cs="Calibri"/>
          <w:sz w:val="22"/>
          <w:szCs w:val="22"/>
        </w:rPr>
        <w:t xml:space="preserve">Quadra 12, </w:t>
      </w:r>
      <w:r w:rsidR="00603449" w:rsidRPr="001757AF">
        <w:rPr>
          <w:rFonts w:ascii="Calibri" w:hAnsi="Calibri" w:cs="Calibri"/>
          <w:sz w:val="22"/>
          <w:szCs w:val="22"/>
        </w:rPr>
        <w:t xml:space="preserve">nº </w:t>
      </w:r>
      <w:r w:rsidR="00C24DD8">
        <w:rPr>
          <w:rFonts w:ascii="Calibri" w:hAnsi="Calibri" w:cs="Calibri"/>
          <w:sz w:val="22"/>
          <w:szCs w:val="22"/>
        </w:rPr>
        <w:t>21</w:t>
      </w:r>
      <w:r w:rsidR="00603449" w:rsidRPr="001757AF">
        <w:rPr>
          <w:rFonts w:ascii="Calibri" w:hAnsi="Calibri" w:cs="Calibri"/>
          <w:sz w:val="22"/>
          <w:szCs w:val="22"/>
        </w:rPr>
        <w:t xml:space="preserve">, Centro,  </w:t>
      </w:r>
      <w:r w:rsidR="00603449" w:rsidRPr="001757AF">
        <w:rPr>
          <w:rFonts w:ascii="Calibri" w:hAnsi="Calibri" w:cs="Calibri"/>
          <w:b/>
          <w:bCs/>
          <w:sz w:val="22"/>
          <w:szCs w:val="22"/>
        </w:rPr>
        <w:t xml:space="preserve">RETIFICAÇÃO </w:t>
      </w:r>
      <w:r w:rsidR="001E7202">
        <w:rPr>
          <w:rFonts w:ascii="Calibri" w:hAnsi="Calibri" w:cs="Calibri"/>
          <w:b/>
          <w:bCs/>
          <w:sz w:val="22"/>
          <w:szCs w:val="22"/>
        </w:rPr>
        <w:t xml:space="preserve">DO EDITAL </w:t>
      </w:r>
      <w:r w:rsidR="00603449" w:rsidRPr="001757AF">
        <w:rPr>
          <w:rFonts w:ascii="Calibri" w:hAnsi="Calibri" w:cs="Calibri"/>
          <w:b/>
          <w:bCs/>
          <w:sz w:val="22"/>
          <w:szCs w:val="22"/>
        </w:rPr>
        <w:t>E</w:t>
      </w:r>
      <w:r w:rsidR="001E72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03449" w:rsidRPr="001757AF">
        <w:rPr>
          <w:rFonts w:ascii="Calibri" w:hAnsi="Calibri" w:cs="Calibri"/>
          <w:b/>
          <w:bCs/>
          <w:sz w:val="22"/>
          <w:szCs w:val="22"/>
        </w:rPr>
        <w:t>REMARCA A DATA DE REALIZAÇÃO</w:t>
      </w:r>
      <w:r w:rsidR="00603449" w:rsidRPr="001757AF">
        <w:rPr>
          <w:rFonts w:ascii="Calibri" w:hAnsi="Calibri" w:cs="Calibri"/>
          <w:sz w:val="22"/>
          <w:szCs w:val="22"/>
        </w:rPr>
        <w:t xml:space="preserve"> da licitação, na modalidade </w:t>
      </w:r>
      <w:r w:rsidR="00603449" w:rsidRPr="001757AF">
        <w:rPr>
          <w:rFonts w:ascii="Calibri" w:hAnsi="Calibri" w:cs="Calibri"/>
          <w:b/>
          <w:sz w:val="22"/>
          <w:szCs w:val="22"/>
        </w:rPr>
        <w:t xml:space="preserve">PREGÃO </w:t>
      </w:r>
      <w:r w:rsidR="00603449" w:rsidRPr="001757AF">
        <w:rPr>
          <w:rFonts w:ascii="Calibri" w:hAnsi="Calibri" w:cs="Calibri"/>
          <w:bCs/>
          <w:sz w:val="22"/>
          <w:szCs w:val="22"/>
        </w:rPr>
        <w:t xml:space="preserve">na forma </w:t>
      </w:r>
      <w:r w:rsidR="00C24DD8">
        <w:rPr>
          <w:rFonts w:ascii="Calibri" w:hAnsi="Calibri" w:cs="Calibri"/>
          <w:b/>
          <w:sz w:val="22"/>
          <w:szCs w:val="22"/>
        </w:rPr>
        <w:t>PRESENCIAL</w:t>
      </w:r>
      <w:r w:rsidR="00603449" w:rsidRPr="001757AF">
        <w:rPr>
          <w:rFonts w:ascii="Calibri" w:hAnsi="Calibri" w:cs="Calibri"/>
          <w:sz w:val="22"/>
          <w:szCs w:val="22"/>
        </w:rPr>
        <w:t xml:space="preserve">, com critério de julgamento  </w:t>
      </w:r>
      <w:r w:rsidR="00603449" w:rsidRPr="001757AF">
        <w:rPr>
          <w:rFonts w:ascii="Calibri" w:hAnsi="Calibri" w:cs="Calibri"/>
          <w:b/>
          <w:sz w:val="22"/>
          <w:szCs w:val="22"/>
        </w:rPr>
        <w:t xml:space="preserve">“MENOR PREÇO </w:t>
      </w:r>
      <w:r w:rsidR="00C24DD8">
        <w:rPr>
          <w:rFonts w:ascii="Calibri" w:hAnsi="Calibri" w:cs="Calibri"/>
          <w:b/>
          <w:sz w:val="22"/>
          <w:szCs w:val="22"/>
        </w:rPr>
        <w:t>POR ITEM</w:t>
      </w:r>
      <w:r w:rsidR="00603449" w:rsidRPr="001757AF">
        <w:rPr>
          <w:rFonts w:ascii="Calibri" w:hAnsi="Calibri" w:cs="Calibri"/>
          <w:b/>
          <w:sz w:val="22"/>
          <w:szCs w:val="22"/>
        </w:rPr>
        <w:t xml:space="preserve">” – </w:t>
      </w:r>
      <w:r w:rsidR="00603449" w:rsidRPr="001757AF">
        <w:rPr>
          <w:rFonts w:ascii="Calibri" w:hAnsi="Calibri" w:cs="Calibri"/>
          <w:sz w:val="22"/>
          <w:szCs w:val="22"/>
        </w:rPr>
        <w:t xml:space="preserve"> </w:t>
      </w:r>
      <w:r w:rsidR="00603449" w:rsidRPr="001757AF">
        <w:rPr>
          <w:rFonts w:ascii="Calibri" w:hAnsi="Calibri" w:cs="Calibri"/>
          <w:color w:val="000000"/>
          <w:sz w:val="22"/>
          <w:szCs w:val="22"/>
        </w:rPr>
        <w:t>nos termos da Lei nº 10.520, de 17 de julho de 2002,</w:t>
      </w:r>
      <w:r w:rsidR="00603449" w:rsidRPr="001757AF">
        <w:rPr>
          <w:rFonts w:ascii="Calibri" w:hAnsi="Calibri" w:cs="Calibri"/>
          <w:color w:val="000000" w:themeColor="text1"/>
          <w:sz w:val="22"/>
          <w:szCs w:val="22"/>
        </w:rPr>
        <w:t xml:space="preserve"> Decreto Federal nº 10.024, de 20 de setembro de 2019, </w:t>
      </w:r>
      <w:r w:rsidR="00603449" w:rsidRPr="001757AF">
        <w:rPr>
          <w:rFonts w:ascii="Calibri" w:hAnsi="Calibri" w:cs="Calibri"/>
          <w:color w:val="000000"/>
          <w:sz w:val="22"/>
          <w:szCs w:val="22"/>
        </w:rPr>
        <w:t>Lei Complementar n° 123, de 14 de dezembro de 2006, aplicando-se, subsidiariamente, a Lei nº 8.666, de 21 de junho de 1993, e as exigências estabelecidas neste Edital.</w:t>
      </w:r>
    </w:p>
    <w:p w:rsidR="00603449" w:rsidRPr="001757AF" w:rsidRDefault="00603449" w:rsidP="00603449">
      <w:pPr>
        <w:widowControl w:val="0"/>
        <w:spacing w:after="60"/>
        <w:jc w:val="both"/>
        <w:rPr>
          <w:rFonts w:ascii="Calibri" w:hAnsi="Calibri" w:cs="Calibri"/>
          <w:sz w:val="22"/>
          <w:szCs w:val="22"/>
        </w:rPr>
      </w:pPr>
      <w:r w:rsidRPr="001757AF">
        <w:rPr>
          <w:rFonts w:ascii="Calibri" w:hAnsi="Calibri" w:cs="Calibri"/>
          <w:sz w:val="22"/>
          <w:szCs w:val="22"/>
        </w:rPr>
        <w:t>As propostas deverão obedecer às especificações deste instrumento convocatório e dos anexos que dele fazem parte integrante.</w:t>
      </w:r>
    </w:p>
    <w:p w:rsidR="00603449" w:rsidRPr="001757AF" w:rsidRDefault="00603449" w:rsidP="00603449">
      <w:pPr>
        <w:widowControl w:val="0"/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2"/>
          <w:szCs w:val="22"/>
        </w:rPr>
      </w:pPr>
      <w:r w:rsidRPr="001757AF">
        <w:rPr>
          <w:rFonts w:ascii="Calibri" w:hAnsi="Calibri" w:cs="Calibri"/>
          <w:sz w:val="22"/>
          <w:szCs w:val="22"/>
        </w:rPr>
        <w:t xml:space="preserve">A Data da Abertura da Sessão Pública </w:t>
      </w:r>
      <w:r w:rsidR="00897CE6">
        <w:rPr>
          <w:rFonts w:ascii="Calibri" w:hAnsi="Calibri" w:cs="Calibri"/>
          <w:sz w:val="22"/>
          <w:szCs w:val="22"/>
        </w:rPr>
        <w:t>Presencial</w:t>
      </w:r>
      <w:r w:rsidRPr="001757AF">
        <w:rPr>
          <w:rFonts w:ascii="Calibri" w:hAnsi="Calibri" w:cs="Calibri"/>
          <w:sz w:val="22"/>
          <w:szCs w:val="22"/>
        </w:rPr>
        <w:t xml:space="preserve"> do processo licitatório acontecerá às </w:t>
      </w:r>
      <w:r w:rsidR="00897CE6" w:rsidRPr="00897CE6">
        <w:rPr>
          <w:rFonts w:ascii="Calibri" w:hAnsi="Calibri" w:cs="Calibri"/>
          <w:b/>
          <w:sz w:val="22"/>
          <w:szCs w:val="22"/>
        </w:rPr>
        <w:t>1</w:t>
      </w:r>
      <w:r w:rsidR="00897CE6">
        <w:rPr>
          <w:rFonts w:ascii="Calibri" w:hAnsi="Calibri" w:cs="Calibri"/>
          <w:b/>
          <w:sz w:val="22"/>
          <w:szCs w:val="22"/>
        </w:rPr>
        <w:t>0</w:t>
      </w:r>
      <w:r w:rsidRPr="001757AF">
        <w:rPr>
          <w:rFonts w:ascii="Calibri" w:hAnsi="Calibri" w:cs="Calibri"/>
          <w:b/>
          <w:sz w:val="22"/>
          <w:szCs w:val="22"/>
        </w:rPr>
        <w:t xml:space="preserve">h00min. (Horário de Brasília), do dia </w:t>
      </w:r>
      <w:r w:rsidR="00897CE6">
        <w:rPr>
          <w:rFonts w:ascii="Calibri" w:hAnsi="Calibri" w:cs="Calibri"/>
          <w:b/>
          <w:sz w:val="22"/>
          <w:szCs w:val="22"/>
        </w:rPr>
        <w:t>27</w:t>
      </w:r>
      <w:r w:rsidRPr="001757AF">
        <w:rPr>
          <w:rFonts w:ascii="Calibri" w:hAnsi="Calibri" w:cs="Calibri"/>
          <w:b/>
          <w:sz w:val="22"/>
          <w:szCs w:val="22"/>
        </w:rPr>
        <w:t xml:space="preserve"> de </w:t>
      </w:r>
      <w:r w:rsidR="00897CE6">
        <w:rPr>
          <w:rFonts w:ascii="Calibri" w:hAnsi="Calibri" w:cs="Calibri"/>
          <w:b/>
          <w:sz w:val="22"/>
          <w:szCs w:val="22"/>
        </w:rPr>
        <w:t>OUTUBRO</w:t>
      </w:r>
      <w:r w:rsidRPr="001757AF">
        <w:rPr>
          <w:rFonts w:ascii="Calibri" w:hAnsi="Calibri" w:cs="Calibri"/>
          <w:b/>
          <w:sz w:val="22"/>
          <w:szCs w:val="22"/>
        </w:rPr>
        <w:t xml:space="preserve"> de 2022 – Local: </w:t>
      </w:r>
      <w:r w:rsidR="00897CE6" w:rsidRPr="00C24DD8">
        <w:rPr>
          <w:rFonts w:ascii="Calibri" w:hAnsi="Calibri" w:cs="Calibri"/>
          <w:b/>
          <w:sz w:val="23"/>
          <w:szCs w:val="23"/>
        </w:rPr>
        <w:t>CÂMARA MUNICIPAL DE INDIAPORÃ-SP</w:t>
      </w:r>
      <w:r w:rsidR="00897CE6">
        <w:rPr>
          <w:rFonts w:ascii="Calibri" w:hAnsi="Calibri" w:cs="Calibri"/>
          <w:b/>
          <w:sz w:val="23"/>
          <w:szCs w:val="23"/>
        </w:rPr>
        <w:t>.</w:t>
      </w:r>
    </w:p>
    <w:p w:rsidR="00897CE6" w:rsidRDefault="00897CE6" w:rsidP="00603449">
      <w:pPr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2"/>
          <w:szCs w:val="22"/>
        </w:rPr>
      </w:pPr>
      <w:r w:rsidRPr="00897CE6">
        <w:rPr>
          <w:rFonts w:ascii="Calibri" w:hAnsi="Calibri" w:cs="Calibri"/>
          <w:sz w:val="22"/>
          <w:szCs w:val="22"/>
        </w:rPr>
        <w:t xml:space="preserve">Os interessados em adquirir cópia do edital deverão entrar em contato com o setor de Licitações, à Rua José Scapim, Quadra 12, nº 21, na cidade de Indiaporã-SP, ou através do telefone (17) 3842-1390, ou ainda pelo site </w:t>
      </w:r>
      <w:hyperlink r:id="rId6" w:history="1">
        <w:r w:rsidRPr="00845E87">
          <w:rPr>
            <w:rStyle w:val="Hyperlink"/>
            <w:rFonts w:ascii="Calibri" w:hAnsi="Calibri" w:cs="Calibri"/>
            <w:sz w:val="22"/>
            <w:szCs w:val="22"/>
          </w:rPr>
          <w:t>www.indiapora.sp.leg.br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603449" w:rsidRPr="00CA71C0" w:rsidRDefault="00603449" w:rsidP="00603449">
      <w:pPr>
        <w:pBdr>
          <w:top w:val="single" w:sz="4" w:space="1" w:color="auto"/>
          <w:bottom w:val="single" w:sz="4" w:space="1" w:color="auto"/>
        </w:pBdr>
        <w:shd w:val="clear" w:color="auto" w:fill="ABFFFF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1"/>
          <w:szCs w:val="21"/>
        </w:rPr>
      </w:pPr>
      <w:r w:rsidRPr="00CA71C0">
        <w:rPr>
          <w:rFonts w:ascii="Calibri" w:hAnsi="Calibri" w:cs="Calibri"/>
          <w:b/>
          <w:bCs/>
          <w:sz w:val="21"/>
          <w:szCs w:val="21"/>
        </w:rPr>
        <w:t>1. DO OBJETO DA LICITAÇÃO</w:t>
      </w:r>
    </w:p>
    <w:p w:rsidR="00183A47" w:rsidRDefault="00603449" w:rsidP="00603449">
      <w:pPr>
        <w:spacing w:before="100" w:after="160"/>
        <w:jc w:val="both"/>
        <w:rPr>
          <w:rFonts w:ascii="Garamond" w:hAnsi="Garamond" w:cs="Arial"/>
          <w:sz w:val="23"/>
          <w:szCs w:val="23"/>
        </w:rPr>
      </w:pPr>
      <w:r w:rsidRPr="001757AF">
        <w:rPr>
          <w:rFonts w:ascii="Calibri" w:hAnsi="Calibri" w:cs="Calibri"/>
          <w:b/>
          <w:sz w:val="22"/>
          <w:szCs w:val="22"/>
        </w:rPr>
        <w:t xml:space="preserve">1.1. </w:t>
      </w:r>
      <w:r w:rsidR="00183A47" w:rsidRPr="00E5146B">
        <w:rPr>
          <w:rFonts w:ascii="Garamond" w:hAnsi="Garamond" w:cs="Arial"/>
          <w:sz w:val="23"/>
          <w:szCs w:val="23"/>
        </w:rPr>
        <w:t xml:space="preserve">A presente licitação tem por objeto a aquisição </w:t>
      </w:r>
      <w:r w:rsidR="00183A47" w:rsidRPr="00BA2243">
        <w:rPr>
          <w:rFonts w:ascii="Garamond" w:hAnsi="Garamond" w:cs="Arial"/>
          <w:sz w:val="23"/>
          <w:szCs w:val="23"/>
        </w:rPr>
        <w:t xml:space="preserve">de (01) um Servidor, (01) Licença Windows </w:t>
      </w:r>
      <w:r w:rsidR="00183A47" w:rsidRPr="00183A47">
        <w:rPr>
          <w:rFonts w:asciiTheme="minorHAnsi" w:hAnsiTheme="minorHAnsi" w:cs="Arial"/>
          <w:sz w:val="22"/>
          <w:szCs w:val="22"/>
        </w:rPr>
        <w:t>SERVER</w:t>
      </w:r>
      <w:r w:rsidR="00183A47" w:rsidRPr="00BA2243">
        <w:rPr>
          <w:rFonts w:ascii="Garamond" w:hAnsi="Garamond" w:cs="Arial"/>
          <w:sz w:val="23"/>
          <w:szCs w:val="23"/>
        </w:rPr>
        <w:t xml:space="preserve"> 2019 STD 16 CORE FPP COA, (02) Computadores </w:t>
      </w:r>
      <w:proofErr w:type="spellStart"/>
      <w:r w:rsidR="00183A47" w:rsidRPr="00BA2243">
        <w:rPr>
          <w:rFonts w:ascii="Garamond" w:hAnsi="Garamond" w:cs="Arial"/>
          <w:sz w:val="23"/>
          <w:szCs w:val="23"/>
        </w:rPr>
        <w:t>All</w:t>
      </w:r>
      <w:proofErr w:type="spellEnd"/>
      <w:r w:rsidR="00183A47" w:rsidRPr="00BA2243">
        <w:rPr>
          <w:rFonts w:ascii="Garamond" w:hAnsi="Garamond" w:cs="Arial"/>
          <w:sz w:val="23"/>
          <w:szCs w:val="23"/>
        </w:rPr>
        <w:t xml:space="preserve"> in </w:t>
      </w:r>
      <w:proofErr w:type="spellStart"/>
      <w:r w:rsidR="00183A47" w:rsidRPr="00BA2243">
        <w:rPr>
          <w:rFonts w:ascii="Garamond" w:hAnsi="Garamond" w:cs="Arial"/>
          <w:sz w:val="23"/>
          <w:szCs w:val="23"/>
        </w:rPr>
        <w:t>One</w:t>
      </w:r>
      <w:proofErr w:type="spellEnd"/>
      <w:r w:rsidR="00183A47" w:rsidRPr="00BA2243">
        <w:rPr>
          <w:rFonts w:ascii="Garamond" w:hAnsi="Garamond" w:cs="Arial"/>
          <w:sz w:val="23"/>
          <w:szCs w:val="23"/>
        </w:rPr>
        <w:t xml:space="preserve"> I5, e (01) Nobreak Manager Net4+ 1800 Va Bivolt/115 V Expert</w:t>
      </w:r>
      <w:r w:rsidR="00183A47" w:rsidRPr="0027583E">
        <w:rPr>
          <w:rFonts w:ascii="Garamond" w:hAnsi="Garamond" w:cs="Arial"/>
          <w:sz w:val="23"/>
          <w:szCs w:val="23"/>
        </w:rPr>
        <w:t xml:space="preserve">, conforme </w:t>
      </w:r>
      <w:r w:rsidR="00183A47">
        <w:rPr>
          <w:rFonts w:ascii="Garamond" w:hAnsi="Garamond" w:cs="Arial"/>
          <w:sz w:val="23"/>
          <w:szCs w:val="23"/>
        </w:rPr>
        <w:t xml:space="preserve">ANEXO </w:t>
      </w:r>
      <w:r w:rsidR="00183A47" w:rsidRPr="0027583E">
        <w:rPr>
          <w:rFonts w:ascii="Garamond" w:hAnsi="Garamond" w:cs="Arial"/>
          <w:sz w:val="23"/>
          <w:szCs w:val="23"/>
        </w:rPr>
        <w:t>I</w:t>
      </w:r>
      <w:r w:rsidR="00183A47" w:rsidRPr="00E5146B">
        <w:rPr>
          <w:rFonts w:ascii="Garamond" w:hAnsi="Garamond" w:cs="Arial"/>
          <w:sz w:val="23"/>
          <w:szCs w:val="23"/>
        </w:rPr>
        <w:t xml:space="preserve">, para a Câmara Municipal de </w:t>
      </w:r>
      <w:r w:rsidR="00183A47">
        <w:rPr>
          <w:rFonts w:ascii="Garamond" w:hAnsi="Garamond" w:cs="Arial"/>
          <w:sz w:val="23"/>
          <w:szCs w:val="23"/>
        </w:rPr>
        <w:t>Indiaporã.</w:t>
      </w:r>
    </w:p>
    <w:p w:rsidR="00603449" w:rsidRDefault="00603449" w:rsidP="00603449">
      <w:pPr>
        <w:spacing w:before="100" w:after="160"/>
        <w:jc w:val="both"/>
        <w:rPr>
          <w:rFonts w:ascii="Calibri" w:hAnsi="Calibri" w:cs="Calibri"/>
          <w:sz w:val="22"/>
          <w:szCs w:val="22"/>
        </w:rPr>
      </w:pPr>
      <w:r w:rsidRPr="001757AF">
        <w:rPr>
          <w:rFonts w:ascii="Calibri" w:hAnsi="Calibri" w:cs="Calibri"/>
          <w:b/>
          <w:bCs/>
          <w:sz w:val="22"/>
          <w:szCs w:val="22"/>
        </w:rPr>
        <w:t xml:space="preserve">1.2. </w:t>
      </w:r>
      <w:r>
        <w:rPr>
          <w:rFonts w:ascii="Calibri" w:hAnsi="Calibri" w:cs="Calibri"/>
          <w:sz w:val="22"/>
          <w:szCs w:val="22"/>
        </w:rPr>
        <w:t>...</w:t>
      </w:r>
    </w:p>
    <w:p w:rsidR="00603449" w:rsidRPr="00CA71C0" w:rsidRDefault="00603449" w:rsidP="00603449">
      <w:pPr>
        <w:pBdr>
          <w:top w:val="single" w:sz="4" w:space="1" w:color="auto"/>
          <w:bottom w:val="single" w:sz="4" w:space="1" w:color="auto"/>
        </w:pBdr>
        <w:shd w:val="clear" w:color="auto" w:fill="ABFFFF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1"/>
          <w:szCs w:val="21"/>
        </w:rPr>
      </w:pPr>
      <w:r w:rsidRPr="00CA71C0">
        <w:rPr>
          <w:rFonts w:ascii="Calibri" w:hAnsi="Calibri" w:cs="Calibri"/>
          <w:b/>
          <w:bCs/>
          <w:sz w:val="21"/>
          <w:szCs w:val="21"/>
        </w:rPr>
        <w:t xml:space="preserve">2. </w:t>
      </w:r>
      <w:r>
        <w:rPr>
          <w:rFonts w:ascii="Calibri" w:hAnsi="Calibri" w:cs="Calibri"/>
          <w:b/>
          <w:bCs/>
          <w:sz w:val="21"/>
          <w:szCs w:val="21"/>
        </w:rPr>
        <w:t>DAS RETIFICAÇÕES</w:t>
      </w:r>
    </w:p>
    <w:p w:rsidR="00D441E8" w:rsidRDefault="00603449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sz w:val="21"/>
          <w:szCs w:val="21"/>
        </w:rPr>
      </w:pPr>
      <w:r w:rsidRPr="00CA71C0">
        <w:rPr>
          <w:rFonts w:ascii="Calibri" w:hAnsi="Calibri" w:cs="Calibri"/>
          <w:b/>
          <w:sz w:val="21"/>
          <w:szCs w:val="21"/>
        </w:rPr>
        <w:t xml:space="preserve">2.1. </w:t>
      </w:r>
      <w:r w:rsidR="00183A47">
        <w:rPr>
          <w:rFonts w:ascii="Calibri" w:hAnsi="Calibri" w:cs="Calibri"/>
          <w:sz w:val="21"/>
          <w:szCs w:val="21"/>
        </w:rPr>
        <w:t>Ficam alteradas</w:t>
      </w:r>
      <w:r w:rsidR="00D441E8">
        <w:rPr>
          <w:rFonts w:ascii="Calibri" w:hAnsi="Calibri" w:cs="Calibri"/>
          <w:sz w:val="21"/>
          <w:szCs w:val="21"/>
        </w:rPr>
        <w:t>:</w:t>
      </w:r>
    </w:p>
    <w:p w:rsidR="00183A47" w:rsidRDefault="00183A47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  <w:proofErr w:type="gramStart"/>
      <w:r>
        <w:rPr>
          <w:rFonts w:ascii="Calibri" w:hAnsi="Calibri" w:cs="Calibri"/>
          <w:sz w:val="21"/>
          <w:szCs w:val="21"/>
        </w:rPr>
        <w:t>a</w:t>
      </w:r>
      <w:proofErr w:type="gramEnd"/>
      <w:r>
        <w:rPr>
          <w:rFonts w:ascii="Calibri" w:hAnsi="Calibri" w:cs="Calibri"/>
          <w:sz w:val="21"/>
          <w:szCs w:val="21"/>
        </w:rPr>
        <w:t xml:space="preserve"> cláusula 13. </w:t>
      </w:r>
    </w:p>
    <w:p w:rsidR="00183A47" w:rsidRPr="008A4B22" w:rsidRDefault="00183A47" w:rsidP="00183A47">
      <w:pPr>
        <w:pBdr>
          <w:top w:val="single" w:sz="4" w:space="1" w:color="auto"/>
          <w:bottom w:val="single" w:sz="4" w:space="1" w:color="auto"/>
        </w:pBdr>
        <w:shd w:val="clear" w:color="auto" w:fill="E6E6E6"/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3"/>
          <w:szCs w:val="23"/>
        </w:rPr>
      </w:pPr>
      <w:r w:rsidRPr="008A4B22">
        <w:rPr>
          <w:rFonts w:ascii="Garamond" w:hAnsi="Garamond" w:cs="Arial"/>
          <w:b/>
          <w:bCs/>
          <w:sz w:val="23"/>
          <w:szCs w:val="23"/>
        </w:rPr>
        <w:t>1</w:t>
      </w:r>
      <w:r>
        <w:rPr>
          <w:rFonts w:ascii="Garamond" w:hAnsi="Garamond" w:cs="Arial"/>
          <w:b/>
          <w:bCs/>
          <w:sz w:val="23"/>
          <w:szCs w:val="23"/>
        </w:rPr>
        <w:t>3</w:t>
      </w:r>
      <w:r w:rsidRPr="008A4B22">
        <w:rPr>
          <w:rFonts w:ascii="Garamond" w:hAnsi="Garamond" w:cs="Arial"/>
          <w:b/>
          <w:bCs/>
          <w:sz w:val="23"/>
          <w:szCs w:val="23"/>
        </w:rPr>
        <w:t>. DOS RECURSOS ORÇAMENTÁRIOS</w:t>
      </w:r>
    </w:p>
    <w:p w:rsidR="00183A47" w:rsidRPr="000768C3" w:rsidRDefault="00183A47" w:rsidP="00183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  <w:r w:rsidRPr="000768C3">
        <w:rPr>
          <w:rFonts w:ascii="Garamond" w:hAnsi="Garamond" w:cs="Arial"/>
          <w:sz w:val="23"/>
          <w:szCs w:val="23"/>
        </w:rPr>
        <w:t>13.1. As despesas resultantes desta licitaçã</w:t>
      </w:r>
      <w:r w:rsidRPr="00AA0F74">
        <w:rPr>
          <w:rFonts w:ascii="Garamond" w:hAnsi="Garamond" w:cs="Arial"/>
          <w:sz w:val="23"/>
          <w:szCs w:val="23"/>
        </w:rPr>
        <w:t>o,</w:t>
      </w:r>
      <w:r w:rsidRPr="000768C3">
        <w:rPr>
          <w:rFonts w:ascii="Garamond" w:hAnsi="Garamond" w:cs="Arial"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>estimada no valor global de R$ 45.233,73 (quarenta e cinco mil, duzentos e trinta e três reais e setenta e três centavos)</w:t>
      </w:r>
      <w:r w:rsidR="00D441E8">
        <w:rPr>
          <w:rFonts w:ascii="Garamond" w:hAnsi="Garamond" w:cs="Arial"/>
          <w:sz w:val="23"/>
          <w:szCs w:val="23"/>
        </w:rPr>
        <w:t xml:space="preserve">, </w:t>
      </w:r>
      <w:r w:rsidRPr="000768C3">
        <w:rPr>
          <w:rFonts w:ascii="Garamond" w:hAnsi="Garamond" w:cs="Arial"/>
          <w:sz w:val="23"/>
          <w:szCs w:val="23"/>
        </w:rPr>
        <w:t>correrão através da rubrica orçamentária:</w:t>
      </w:r>
    </w:p>
    <w:p w:rsidR="00183A47" w:rsidRPr="001719F7" w:rsidRDefault="00183A47" w:rsidP="00183A47">
      <w:pPr>
        <w:ind w:left="1416" w:firstLine="708"/>
        <w:jc w:val="both"/>
      </w:pPr>
      <w:r w:rsidRPr="001719F7">
        <w:t>01 CÂMARA MUNICIPAL</w:t>
      </w:r>
    </w:p>
    <w:p w:rsidR="00183A47" w:rsidRPr="001719F7" w:rsidRDefault="00183A47" w:rsidP="00183A47">
      <w:pPr>
        <w:jc w:val="both"/>
      </w:pPr>
      <w:r w:rsidRPr="001719F7">
        <w:tab/>
      </w:r>
      <w:r w:rsidRPr="001719F7">
        <w:tab/>
      </w:r>
      <w:r w:rsidRPr="001719F7">
        <w:tab/>
        <w:t>0101 CÂMARA MUNICIPAL</w:t>
      </w:r>
    </w:p>
    <w:p w:rsidR="00183A47" w:rsidRPr="001719F7" w:rsidRDefault="00183A47" w:rsidP="00183A47">
      <w:pPr>
        <w:jc w:val="both"/>
      </w:pPr>
      <w:r w:rsidRPr="001719F7">
        <w:tab/>
      </w:r>
      <w:r w:rsidRPr="001719F7">
        <w:tab/>
      </w:r>
      <w:r w:rsidRPr="001719F7">
        <w:tab/>
        <w:t>010100 Câmara Municipal</w:t>
      </w:r>
    </w:p>
    <w:p w:rsidR="00183A47" w:rsidRPr="001719F7" w:rsidRDefault="00183A47" w:rsidP="00183A47">
      <w:pPr>
        <w:ind w:left="2124"/>
        <w:jc w:val="both"/>
      </w:pPr>
      <w:r w:rsidRPr="001719F7">
        <w:t>01.031.0010.2001.0000 – MANUT. ATIVIDADES LEGISLATIVAS</w:t>
      </w:r>
    </w:p>
    <w:p w:rsidR="00183A47" w:rsidRPr="001719F7" w:rsidRDefault="00183A47" w:rsidP="00183A47">
      <w:pPr>
        <w:ind w:left="2124" w:firstLine="6"/>
        <w:jc w:val="both"/>
      </w:pPr>
      <w:r w:rsidRPr="001719F7">
        <w:t xml:space="preserve">FICHA: 010 – 4.4.90.52.00 – EQUIPAMENTOS E MATERIAL PERMANENTE GERAL </w:t>
      </w:r>
    </w:p>
    <w:p w:rsidR="00183A47" w:rsidRDefault="00183A47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sz w:val="21"/>
          <w:szCs w:val="21"/>
        </w:rPr>
      </w:pPr>
    </w:p>
    <w:p w:rsidR="00183A47" w:rsidRDefault="00183A47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sz w:val="21"/>
          <w:szCs w:val="21"/>
        </w:rPr>
      </w:pPr>
    </w:p>
    <w:p w:rsidR="00603449" w:rsidRDefault="00603449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b/>
          <w:bCs/>
          <w:sz w:val="21"/>
          <w:szCs w:val="21"/>
        </w:rPr>
      </w:pPr>
      <w:r w:rsidRPr="00CA71C0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="00D441E8" w:rsidRPr="00E84E5C">
        <w:rPr>
          <w:rFonts w:ascii="Calibri" w:hAnsi="Calibri" w:cs="Calibri"/>
          <w:b/>
          <w:sz w:val="21"/>
          <w:szCs w:val="21"/>
        </w:rPr>
        <w:t>e</w:t>
      </w:r>
      <w:proofErr w:type="gramEnd"/>
      <w:r w:rsidR="00D441E8" w:rsidRPr="00E84E5C">
        <w:rPr>
          <w:rFonts w:ascii="Calibri" w:hAnsi="Calibri" w:cs="Calibri"/>
          <w:b/>
          <w:sz w:val="21"/>
          <w:szCs w:val="21"/>
        </w:rPr>
        <w:t xml:space="preserve"> </w:t>
      </w:r>
      <w:r w:rsidRPr="00E84E5C">
        <w:rPr>
          <w:rFonts w:ascii="Calibri" w:hAnsi="Calibri" w:cs="Calibri"/>
          <w:b/>
          <w:sz w:val="21"/>
          <w:szCs w:val="21"/>
        </w:rPr>
        <w:t>o Anexo I do Edital, conforme segue o anexo</w:t>
      </w:r>
      <w:r w:rsidRPr="00CA71C0">
        <w:rPr>
          <w:rFonts w:ascii="Calibri" w:hAnsi="Calibri" w:cs="Calibri"/>
          <w:b/>
          <w:bCs/>
          <w:sz w:val="21"/>
          <w:szCs w:val="21"/>
        </w:rPr>
        <w:t>.</w:t>
      </w:r>
    </w:p>
    <w:p w:rsidR="00603449" w:rsidRPr="00CA71C0" w:rsidRDefault="00603449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b/>
          <w:bCs/>
          <w:sz w:val="21"/>
          <w:szCs w:val="21"/>
        </w:rPr>
      </w:pPr>
    </w:p>
    <w:p w:rsidR="00603449" w:rsidRPr="00CA71C0" w:rsidRDefault="00603449" w:rsidP="00603449">
      <w:pPr>
        <w:pBdr>
          <w:top w:val="single" w:sz="4" w:space="1" w:color="auto"/>
          <w:bottom w:val="single" w:sz="4" w:space="1" w:color="auto"/>
        </w:pBdr>
        <w:shd w:val="clear" w:color="auto" w:fill="ABFFFF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1"/>
          <w:szCs w:val="21"/>
        </w:rPr>
      </w:pPr>
      <w:r w:rsidRPr="00CA71C0">
        <w:rPr>
          <w:rFonts w:ascii="Calibri" w:hAnsi="Calibri" w:cs="Calibri"/>
          <w:b/>
          <w:bCs/>
          <w:sz w:val="21"/>
          <w:szCs w:val="21"/>
        </w:rPr>
        <w:t xml:space="preserve">3. DAS </w:t>
      </w:r>
      <w:r>
        <w:rPr>
          <w:rFonts w:ascii="Calibri" w:hAnsi="Calibri" w:cs="Calibri"/>
          <w:b/>
          <w:bCs/>
          <w:sz w:val="21"/>
          <w:szCs w:val="21"/>
        </w:rPr>
        <w:t>DEMAIS CLÁUSULAS DO EDITAL</w:t>
      </w:r>
    </w:p>
    <w:p w:rsidR="00603449" w:rsidRPr="00CA71C0" w:rsidRDefault="00603449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b/>
          <w:bCs/>
          <w:sz w:val="21"/>
          <w:szCs w:val="21"/>
        </w:rPr>
      </w:pPr>
      <w:r w:rsidRPr="00CA71C0">
        <w:rPr>
          <w:rFonts w:ascii="Calibri" w:hAnsi="Calibri" w:cs="Calibri"/>
          <w:b/>
          <w:sz w:val="21"/>
          <w:szCs w:val="21"/>
        </w:rPr>
        <w:t xml:space="preserve">3.1. </w:t>
      </w:r>
      <w:r w:rsidRPr="00CA71C0">
        <w:rPr>
          <w:rFonts w:ascii="Calibri" w:hAnsi="Calibri" w:cs="Calibri"/>
          <w:sz w:val="21"/>
          <w:szCs w:val="21"/>
        </w:rPr>
        <w:t>As demais</w:t>
      </w:r>
      <w:r>
        <w:rPr>
          <w:rFonts w:ascii="Calibri" w:hAnsi="Calibri" w:cs="Calibri"/>
          <w:sz w:val="21"/>
          <w:szCs w:val="21"/>
        </w:rPr>
        <w:t xml:space="preserve"> cláusulas e</w:t>
      </w:r>
      <w:r w:rsidRPr="00CA71C0">
        <w:rPr>
          <w:rFonts w:ascii="Calibri" w:hAnsi="Calibri" w:cs="Calibri"/>
          <w:sz w:val="21"/>
          <w:szCs w:val="21"/>
        </w:rPr>
        <w:t xml:space="preserve"> condições continuam inalteradas</w:t>
      </w:r>
      <w:r w:rsidRPr="00CA71C0">
        <w:rPr>
          <w:rFonts w:ascii="Calibri" w:hAnsi="Calibri" w:cs="Calibri"/>
          <w:b/>
          <w:bCs/>
          <w:sz w:val="21"/>
          <w:szCs w:val="21"/>
        </w:rPr>
        <w:t>.</w:t>
      </w:r>
    </w:p>
    <w:p w:rsidR="00603449" w:rsidRPr="00CA71C0" w:rsidRDefault="00603449" w:rsidP="00603449">
      <w:pPr>
        <w:autoSpaceDE w:val="0"/>
        <w:autoSpaceDN w:val="0"/>
        <w:adjustRightInd w:val="0"/>
        <w:spacing w:before="100" w:after="60"/>
        <w:jc w:val="both"/>
        <w:rPr>
          <w:rFonts w:ascii="Calibri" w:hAnsi="Calibri" w:cs="Calibri"/>
          <w:b/>
          <w:bCs/>
          <w:sz w:val="21"/>
          <w:szCs w:val="21"/>
        </w:rPr>
      </w:pPr>
    </w:p>
    <w:p w:rsidR="00603449" w:rsidRPr="00CA71C0" w:rsidRDefault="00603449" w:rsidP="00603449">
      <w:pPr>
        <w:autoSpaceDE w:val="0"/>
        <w:autoSpaceDN w:val="0"/>
        <w:adjustRightInd w:val="0"/>
        <w:rPr>
          <w:rFonts w:ascii="Calibri" w:hAnsi="Calibri" w:cs="Calibri"/>
          <w:i/>
          <w:sz w:val="21"/>
          <w:szCs w:val="21"/>
        </w:rPr>
      </w:pPr>
      <w:r w:rsidRPr="00CA71C0">
        <w:rPr>
          <w:rFonts w:ascii="Calibri" w:hAnsi="Calibri" w:cs="Calibri"/>
          <w:i/>
          <w:sz w:val="21"/>
          <w:szCs w:val="21"/>
        </w:rPr>
        <w:t xml:space="preserve">Indiaporã, </w:t>
      </w:r>
      <w:r w:rsidR="00D441E8">
        <w:rPr>
          <w:rFonts w:ascii="Calibri" w:hAnsi="Calibri" w:cs="Calibri"/>
          <w:i/>
          <w:sz w:val="21"/>
          <w:szCs w:val="21"/>
        </w:rPr>
        <w:t>14</w:t>
      </w:r>
      <w:proofErr w:type="gramStart"/>
      <w:r w:rsidR="00D441E8">
        <w:rPr>
          <w:rFonts w:ascii="Calibri" w:hAnsi="Calibri" w:cs="Calibri"/>
          <w:i/>
          <w:sz w:val="21"/>
          <w:szCs w:val="21"/>
        </w:rPr>
        <w:t xml:space="preserve"> </w:t>
      </w:r>
      <w:r w:rsidRPr="00CA71C0">
        <w:rPr>
          <w:rFonts w:ascii="Calibri" w:hAnsi="Calibri" w:cs="Calibri"/>
          <w:i/>
          <w:sz w:val="21"/>
          <w:szCs w:val="21"/>
        </w:rPr>
        <w:t xml:space="preserve"> </w:t>
      </w:r>
      <w:proofErr w:type="gramEnd"/>
      <w:r w:rsidRPr="00CA71C0">
        <w:rPr>
          <w:rFonts w:ascii="Calibri" w:hAnsi="Calibri" w:cs="Calibri"/>
          <w:i/>
          <w:sz w:val="21"/>
          <w:szCs w:val="21"/>
        </w:rPr>
        <w:t xml:space="preserve">de </w:t>
      </w:r>
      <w:r w:rsidR="00D441E8">
        <w:rPr>
          <w:rFonts w:ascii="Calibri" w:hAnsi="Calibri" w:cs="Calibri"/>
          <w:i/>
          <w:sz w:val="21"/>
          <w:szCs w:val="21"/>
        </w:rPr>
        <w:t>outubro</w:t>
      </w:r>
      <w:r w:rsidR="00E84E5C">
        <w:rPr>
          <w:rFonts w:ascii="Calibri" w:hAnsi="Calibri" w:cs="Calibri"/>
          <w:i/>
          <w:sz w:val="21"/>
          <w:szCs w:val="21"/>
        </w:rPr>
        <w:t xml:space="preserve"> </w:t>
      </w:r>
      <w:r w:rsidRPr="00CA71C0">
        <w:rPr>
          <w:rFonts w:ascii="Calibri" w:hAnsi="Calibri" w:cs="Calibri"/>
          <w:i/>
          <w:sz w:val="21"/>
          <w:szCs w:val="21"/>
        </w:rPr>
        <w:t xml:space="preserve"> de 202</w:t>
      </w:r>
      <w:r>
        <w:rPr>
          <w:rFonts w:ascii="Calibri" w:hAnsi="Calibri" w:cs="Calibri"/>
          <w:i/>
          <w:sz w:val="21"/>
          <w:szCs w:val="21"/>
        </w:rPr>
        <w:t>2</w:t>
      </w:r>
      <w:r w:rsidRPr="00CA71C0">
        <w:rPr>
          <w:rFonts w:ascii="Calibri" w:hAnsi="Calibri" w:cs="Calibri"/>
          <w:i/>
          <w:sz w:val="21"/>
          <w:szCs w:val="21"/>
        </w:rPr>
        <w:t>.</w:t>
      </w:r>
    </w:p>
    <w:p w:rsidR="00603449" w:rsidRDefault="00603449" w:rsidP="00603449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1"/>
          <w:szCs w:val="21"/>
        </w:rPr>
      </w:pPr>
    </w:p>
    <w:p w:rsidR="00603449" w:rsidRDefault="00603449" w:rsidP="00603449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1"/>
          <w:szCs w:val="21"/>
        </w:rPr>
      </w:pPr>
    </w:p>
    <w:p w:rsidR="00603449" w:rsidRPr="00CA71C0" w:rsidRDefault="00603449" w:rsidP="00603449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1"/>
          <w:szCs w:val="21"/>
        </w:rPr>
      </w:pPr>
    </w:p>
    <w:p w:rsidR="00603449" w:rsidRPr="00CA71C0" w:rsidRDefault="00603449" w:rsidP="00603449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1"/>
          <w:szCs w:val="21"/>
        </w:rPr>
      </w:pPr>
    </w:p>
    <w:p w:rsidR="00603449" w:rsidRPr="00CA71C0" w:rsidRDefault="00603449" w:rsidP="00603449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1"/>
          <w:szCs w:val="21"/>
        </w:rPr>
      </w:pPr>
    </w:p>
    <w:p w:rsidR="00E84E5C" w:rsidRPr="008A4B22" w:rsidRDefault="00E84E5C" w:rsidP="00E84E5C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3"/>
          <w:szCs w:val="23"/>
        </w:rPr>
      </w:pPr>
      <w:r w:rsidRPr="008A4B22">
        <w:rPr>
          <w:rFonts w:ascii="Garamond" w:hAnsi="Garamond" w:cs="Arial"/>
          <w:b/>
          <w:bCs/>
          <w:sz w:val="23"/>
          <w:szCs w:val="23"/>
        </w:rPr>
        <w:t>______________</w:t>
      </w:r>
      <w:r>
        <w:rPr>
          <w:rFonts w:ascii="Garamond" w:hAnsi="Garamond" w:cs="Arial"/>
          <w:b/>
          <w:bCs/>
          <w:sz w:val="23"/>
          <w:szCs w:val="23"/>
        </w:rPr>
        <w:softHyphen/>
      </w:r>
      <w:r>
        <w:rPr>
          <w:rFonts w:ascii="Garamond" w:hAnsi="Garamond" w:cs="Arial"/>
          <w:b/>
          <w:bCs/>
          <w:sz w:val="23"/>
          <w:szCs w:val="23"/>
        </w:rPr>
        <w:softHyphen/>
      </w:r>
      <w:r>
        <w:rPr>
          <w:rFonts w:ascii="Garamond" w:hAnsi="Garamond" w:cs="Arial"/>
          <w:b/>
          <w:bCs/>
          <w:sz w:val="23"/>
          <w:szCs w:val="23"/>
        </w:rPr>
        <w:softHyphen/>
      </w:r>
      <w:r>
        <w:rPr>
          <w:rFonts w:ascii="Garamond" w:hAnsi="Garamond" w:cs="Arial"/>
          <w:b/>
          <w:bCs/>
          <w:sz w:val="23"/>
          <w:szCs w:val="23"/>
        </w:rPr>
        <w:softHyphen/>
      </w:r>
      <w:r>
        <w:rPr>
          <w:rFonts w:ascii="Garamond" w:hAnsi="Garamond" w:cs="Arial"/>
          <w:b/>
          <w:bCs/>
          <w:sz w:val="23"/>
          <w:szCs w:val="23"/>
        </w:rPr>
        <w:softHyphen/>
      </w:r>
      <w:r>
        <w:rPr>
          <w:rFonts w:ascii="Garamond" w:hAnsi="Garamond" w:cs="Arial"/>
          <w:b/>
          <w:bCs/>
          <w:sz w:val="23"/>
          <w:szCs w:val="23"/>
        </w:rPr>
        <w:softHyphen/>
        <w:t>_____________________</w:t>
      </w:r>
      <w:r w:rsidRPr="008A4B22">
        <w:rPr>
          <w:rFonts w:ascii="Garamond" w:hAnsi="Garamond" w:cs="Arial"/>
          <w:b/>
          <w:bCs/>
          <w:sz w:val="23"/>
          <w:szCs w:val="23"/>
        </w:rPr>
        <w:t>__________</w:t>
      </w:r>
    </w:p>
    <w:p w:rsidR="00E84E5C" w:rsidRPr="008A4B22" w:rsidRDefault="00E84E5C" w:rsidP="00E84E5C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i/>
          <w:sz w:val="23"/>
          <w:szCs w:val="23"/>
        </w:rPr>
      </w:pPr>
      <w:r>
        <w:rPr>
          <w:rFonts w:ascii="Garamond" w:hAnsi="Garamond" w:cs="Arial"/>
          <w:b/>
          <w:bCs/>
          <w:i/>
          <w:sz w:val="23"/>
          <w:szCs w:val="23"/>
        </w:rPr>
        <w:t>MARLOM DA SILVA RODRIGUES MENDONÇA</w:t>
      </w:r>
    </w:p>
    <w:p w:rsidR="00E84E5C" w:rsidRDefault="00E84E5C" w:rsidP="00E84E5C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Presidente da Câmara Municipal</w:t>
      </w:r>
    </w:p>
    <w:p w:rsidR="00603449" w:rsidRDefault="00603449" w:rsidP="006034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sz w:val="30"/>
          <w:szCs w:val="30"/>
        </w:rPr>
      </w:pPr>
    </w:p>
    <w:p w:rsidR="00603449" w:rsidRDefault="00603449" w:rsidP="006034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sz w:val="30"/>
          <w:szCs w:val="30"/>
        </w:rPr>
      </w:pPr>
    </w:p>
    <w:p w:rsidR="001359B9" w:rsidRDefault="001359B9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Default="00016B6A"/>
    <w:p w:rsidR="00016B6A" w:rsidRPr="00D93B00" w:rsidRDefault="00016B6A" w:rsidP="00016B6A">
      <w:pPr>
        <w:jc w:val="center"/>
        <w:rPr>
          <w:rFonts w:ascii="Garamond" w:eastAsia="SimSun" w:hAnsi="Garamond"/>
          <w:b/>
          <w:sz w:val="22"/>
          <w:szCs w:val="22"/>
          <w:u w:val="single"/>
          <w:lang w:eastAsia="zh-CN"/>
        </w:rPr>
      </w:pPr>
      <w:r>
        <w:rPr>
          <w:rFonts w:ascii="Garamond" w:eastAsia="SimSun" w:hAnsi="Garamond"/>
          <w:b/>
          <w:sz w:val="22"/>
          <w:szCs w:val="22"/>
          <w:lang w:eastAsia="zh-CN"/>
        </w:rPr>
        <w:t xml:space="preserve">ANEXO I </w:t>
      </w:r>
      <w:r w:rsidRPr="00D93B00">
        <w:rPr>
          <w:rFonts w:ascii="Garamond" w:eastAsia="SimSun" w:hAnsi="Garamond"/>
          <w:b/>
          <w:sz w:val="22"/>
          <w:szCs w:val="22"/>
          <w:u w:val="single"/>
          <w:lang w:eastAsia="zh-CN"/>
        </w:rPr>
        <w:t>– RETIFICADO</w:t>
      </w:r>
    </w:p>
    <w:p w:rsidR="00016B6A" w:rsidRPr="00B3075B" w:rsidRDefault="00016B6A" w:rsidP="00016B6A">
      <w:pPr>
        <w:jc w:val="center"/>
        <w:rPr>
          <w:rFonts w:ascii="Garamond" w:eastAsia="SimSun" w:hAnsi="Garamond"/>
          <w:b/>
          <w:sz w:val="22"/>
          <w:szCs w:val="22"/>
          <w:lang w:eastAsia="zh-CN"/>
        </w:rPr>
      </w:pPr>
      <w:r>
        <w:rPr>
          <w:rFonts w:ascii="Garamond" w:eastAsia="SimSun" w:hAnsi="Garamond"/>
          <w:b/>
          <w:sz w:val="22"/>
          <w:szCs w:val="22"/>
          <w:lang w:eastAsia="zh-CN"/>
        </w:rPr>
        <w:t xml:space="preserve">Especificação </w:t>
      </w:r>
      <w:r w:rsidRPr="00B3075B">
        <w:rPr>
          <w:rFonts w:ascii="Garamond" w:eastAsia="SimSun" w:hAnsi="Garamond"/>
          <w:b/>
          <w:sz w:val="22"/>
          <w:szCs w:val="22"/>
          <w:lang w:eastAsia="zh-CN"/>
        </w:rPr>
        <w:t>do Produto Licitado e Modelo de Proposta de Preço</w:t>
      </w:r>
    </w:p>
    <w:p w:rsidR="00016B6A" w:rsidRPr="00B3075B" w:rsidRDefault="00016B6A" w:rsidP="00016B6A">
      <w:pPr>
        <w:jc w:val="both"/>
        <w:rPr>
          <w:rFonts w:ascii="Garamond" w:eastAsia="SimSun" w:hAnsi="Garamond"/>
          <w:b/>
          <w:bCs/>
          <w:iCs/>
          <w:w w:val="150"/>
          <w:sz w:val="22"/>
          <w:szCs w:val="22"/>
          <w:lang w:eastAsia="zh-CN"/>
        </w:rPr>
      </w:pPr>
    </w:p>
    <w:p w:rsidR="00016B6A" w:rsidRPr="00B3075B" w:rsidRDefault="00016B6A" w:rsidP="00016B6A">
      <w:pPr>
        <w:keepNext/>
        <w:jc w:val="center"/>
        <w:outlineLvl w:val="1"/>
        <w:rPr>
          <w:rFonts w:ascii="Garamond" w:hAnsi="Garamond"/>
          <w:b/>
          <w:bCs/>
          <w:i/>
          <w:iCs/>
          <w:w w:val="150"/>
          <w:sz w:val="22"/>
          <w:szCs w:val="22"/>
        </w:rPr>
      </w:pPr>
    </w:p>
    <w:p w:rsidR="00016B6A" w:rsidRPr="00B3075B" w:rsidRDefault="00016B6A" w:rsidP="00016B6A">
      <w:pPr>
        <w:keepNext/>
        <w:jc w:val="center"/>
        <w:outlineLvl w:val="1"/>
        <w:rPr>
          <w:rFonts w:ascii="Garamond" w:hAnsi="Garamond"/>
          <w:b/>
          <w:bCs/>
          <w:i/>
          <w:iCs/>
          <w:w w:val="150"/>
          <w:sz w:val="22"/>
          <w:szCs w:val="22"/>
        </w:rPr>
      </w:pPr>
      <w:r w:rsidRPr="00B3075B">
        <w:rPr>
          <w:rFonts w:ascii="Garamond" w:hAnsi="Garamond"/>
          <w:b/>
          <w:bCs/>
          <w:i/>
          <w:iCs/>
          <w:w w:val="150"/>
          <w:sz w:val="22"/>
          <w:szCs w:val="22"/>
        </w:rPr>
        <w:t>PROPOSTA</w:t>
      </w:r>
    </w:p>
    <w:p w:rsidR="00016B6A" w:rsidRDefault="00016B6A" w:rsidP="00016B6A">
      <w:pPr>
        <w:jc w:val="both"/>
        <w:rPr>
          <w:rFonts w:ascii="Garamond" w:eastAsia="SimSun" w:hAnsi="Garamond"/>
          <w:b/>
          <w:bCs/>
          <w:iCs/>
          <w:w w:val="150"/>
          <w:sz w:val="22"/>
          <w:szCs w:val="22"/>
          <w:lang w:eastAsia="zh-CN"/>
        </w:rPr>
      </w:pPr>
    </w:p>
    <w:p w:rsidR="00016B6A" w:rsidRPr="00C052E7" w:rsidRDefault="00016B6A" w:rsidP="00016B6A">
      <w:pPr>
        <w:jc w:val="both"/>
        <w:rPr>
          <w:rFonts w:ascii="Garamond" w:eastAsia="SimSun" w:hAnsi="Garamond"/>
          <w:b/>
          <w:bCs/>
          <w:iCs/>
          <w:w w:val="150"/>
          <w:sz w:val="22"/>
          <w:szCs w:val="22"/>
          <w:lang w:eastAsia="zh-CN"/>
        </w:rPr>
      </w:pPr>
      <w:r w:rsidRPr="00C052E7">
        <w:rPr>
          <w:rFonts w:ascii="Garamond" w:eastAsia="SimSun" w:hAnsi="Garamond"/>
          <w:b/>
          <w:bCs/>
          <w:iCs/>
          <w:w w:val="150"/>
          <w:sz w:val="22"/>
          <w:szCs w:val="22"/>
          <w:lang w:eastAsia="zh-CN"/>
        </w:rPr>
        <w:t xml:space="preserve">À </w:t>
      </w:r>
    </w:p>
    <w:p w:rsidR="00016B6A" w:rsidRPr="00C052E7" w:rsidRDefault="00016B6A" w:rsidP="00016B6A">
      <w:pPr>
        <w:jc w:val="both"/>
        <w:rPr>
          <w:rFonts w:ascii="Garamond" w:eastAsia="SimSun" w:hAnsi="Garamond"/>
          <w:sz w:val="22"/>
          <w:szCs w:val="22"/>
          <w:lang w:eastAsia="zh-CN"/>
        </w:rPr>
      </w:pPr>
      <w:r w:rsidRPr="00C052E7">
        <w:rPr>
          <w:rFonts w:ascii="Garamond" w:eastAsia="SimSun" w:hAnsi="Garamond"/>
          <w:b/>
          <w:bCs/>
          <w:iCs/>
          <w:w w:val="150"/>
          <w:sz w:val="22"/>
          <w:szCs w:val="22"/>
          <w:lang w:eastAsia="zh-CN"/>
        </w:rPr>
        <w:t>Câmara Municipal de INDIAPORÃ</w:t>
      </w:r>
    </w:p>
    <w:p w:rsidR="00016B6A" w:rsidRDefault="00016B6A" w:rsidP="00016B6A">
      <w:pPr>
        <w:jc w:val="both"/>
        <w:rPr>
          <w:rFonts w:ascii="Garamond" w:eastAsia="SimSun" w:hAnsi="Garamond"/>
          <w:sz w:val="22"/>
          <w:szCs w:val="22"/>
          <w:lang w:eastAsia="zh-CN"/>
        </w:rPr>
      </w:pPr>
    </w:p>
    <w:p w:rsidR="00016B6A" w:rsidRPr="00B3075B" w:rsidRDefault="00016B6A" w:rsidP="00016B6A">
      <w:pPr>
        <w:jc w:val="both"/>
        <w:rPr>
          <w:rFonts w:ascii="Garamond" w:eastAsia="SimSun" w:hAnsi="Garamond"/>
          <w:sz w:val="22"/>
          <w:szCs w:val="22"/>
          <w:lang w:eastAsia="zh-CN"/>
        </w:rPr>
      </w:pPr>
    </w:p>
    <w:p w:rsidR="00016B6A" w:rsidRPr="002E1D18" w:rsidRDefault="00016B6A" w:rsidP="00016B6A">
      <w:pPr>
        <w:jc w:val="both"/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</w:pPr>
      <w:r w:rsidRPr="00B3075B">
        <w:rPr>
          <w:rFonts w:ascii="Garamond" w:eastAsia="SimSun" w:hAnsi="Garamond"/>
          <w:sz w:val="22"/>
          <w:szCs w:val="22"/>
          <w:lang w:eastAsia="zh-CN"/>
        </w:rPr>
        <w:t>Referente:</w:t>
      </w:r>
      <w:r w:rsidRPr="00B3075B">
        <w:rPr>
          <w:rFonts w:ascii="Garamond" w:eastAsia="SimSun" w:hAnsi="Garamond"/>
          <w:sz w:val="22"/>
          <w:szCs w:val="22"/>
          <w:lang w:eastAsia="zh-CN"/>
        </w:rPr>
        <w:tab/>
      </w:r>
      <w:r w:rsidRPr="002E1D18"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PREGÃO N° 0</w:t>
      </w:r>
      <w:r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1</w:t>
      </w:r>
      <w:r w:rsidRPr="002E1D18"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/20</w:t>
      </w:r>
      <w:r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22</w:t>
      </w:r>
    </w:p>
    <w:p w:rsidR="00016B6A" w:rsidRPr="00B3075B" w:rsidRDefault="00016B6A" w:rsidP="00016B6A">
      <w:pPr>
        <w:jc w:val="both"/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</w:pPr>
      <w:r w:rsidRPr="002E1D18"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ab/>
      </w:r>
      <w:r w:rsidRPr="002E1D18"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ab/>
        <w:t>PROCESSO N° 0</w:t>
      </w:r>
      <w:r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3</w:t>
      </w:r>
      <w:r w:rsidRPr="002E1D18"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/20</w:t>
      </w:r>
      <w:r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22</w:t>
      </w:r>
    </w:p>
    <w:p w:rsidR="00016B6A" w:rsidRDefault="00016B6A" w:rsidP="00016B6A">
      <w:pPr>
        <w:jc w:val="both"/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</w:pPr>
    </w:p>
    <w:p w:rsidR="00016B6A" w:rsidRPr="00B3075B" w:rsidRDefault="00016B6A" w:rsidP="00016B6A">
      <w:pPr>
        <w:jc w:val="both"/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</w:pPr>
    </w:p>
    <w:p w:rsidR="00016B6A" w:rsidRPr="00B3075B" w:rsidRDefault="00016B6A" w:rsidP="00016B6A">
      <w:pPr>
        <w:jc w:val="both"/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</w:pPr>
      <w:r w:rsidRPr="00B3075B">
        <w:rPr>
          <w:rFonts w:ascii="Garamond" w:eastAsia="SimSun" w:hAnsi="Garamond"/>
          <w:b/>
          <w:bCs/>
          <w:w w:val="150"/>
          <w:sz w:val="22"/>
          <w:szCs w:val="22"/>
          <w:lang w:eastAsia="zh-CN"/>
        </w:rPr>
        <w:t>Proponente:</w:t>
      </w:r>
    </w:p>
    <w:p w:rsidR="00016B6A" w:rsidRDefault="00016B6A" w:rsidP="00016B6A">
      <w:pPr>
        <w:spacing w:line="360" w:lineRule="auto"/>
        <w:jc w:val="both"/>
        <w:rPr>
          <w:rFonts w:ascii="Garamond" w:eastAsia="SimSun" w:hAnsi="Garamond"/>
          <w:sz w:val="22"/>
          <w:szCs w:val="22"/>
          <w:lang w:eastAsia="zh-CN"/>
        </w:rPr>
      </w:pPr>
      <w:r>
        <w:rPr>
          <w:rFonts w:ascii="Garamond" w:eastAsia="SimSun" w:hAnsi="Garamond"/>
          <w:sz w:val="22"/>
          <w:szCs w:val="22"/>
          <w:lang w:eastAsia="zh-CN"/>
        </w:rPr>
        <w:t>Empresa</w:t>
      </w:r>
      <w:r w:rsidRPr="00B3075B">
        <w:rPr>
          <w:rFonts w:ascii="Garamond" w:eastAsia="SimSun" w:hAnsi="Garamond"/>
          <w:sz w:val="22"/>
          <w:szCs w:val="22"/>
          <w:lang w:eastAsia="zh-CN"/>
        </w:rPr>
        <w:t>:_________________________________________________________________</w:t>
      </w:r>
      <w:r>
        <w:rPr>
          <w:rFonts w:ascii="Garamond" w:eastAsia="SimSun" w:hAnsi="Garamond"/>
          <w:sz w:val="22"/>
          <w:szCs w:val="22"/>
          <w:lang w:eastAsia="zh-CN"/>
        </w:rPr>
        <w:t>__</w:t>
      </w:r>
      <w:r w:rsidRPr="00B3075B">
        <w:rPr>
          <w:rFonts w:ascii="Garamond" w:eastAsia="SimSun" w:hAnsi="Garamond"/>
          <w:sz w:val="22"/>
          <w:szCs w:val="22"/>
          <w:lang w:eastAsia="zh-CN"/>
        </w:rPr>
        <w:t>__</w:t>
      </w:r>
      <w:r w:rsidRPr="00B3075B">
        <w:rPr>
          <w:rFonts w:ascii="Garamond" w:eastAsia="SimSun" w:hAnsi="Garamond"/>
          <w:sz w:val="22"/>
          <w:szCs w:val="22"/>
          <w:lang w:eastAsia="zh-CN"/>
        </w:rPr>
        <w:br/>
        <w:t>CNPJ:</w:t>
      </w:r>
      <w:r w:rsidRPr="00B3075B">
        <w:rPr>
          <w:rFonts w:ascii="Garamond" w:eastAsia="SimSun" w:hAnsi="Garamond"/>
          <w:sz w:val="22"/>
          <w:szCs w:val="22"/>
          <w:lang w:eastAsia="zh-CN"/>
        </w:rPr>
        <w:tab/>
        <w:t>__________________________Inscrição Estadual: _____________________________</w:t>
      </w:r>
      <w:r w:rsidRPr="00B3075B">
        <w:rPr>
          <w:rFonts w:ascii="Garamond" w:eastAsia="SimSun" w:hAnsi="Garamond"/>
          <w:sz w:val="22"/>
          <w:szCs w:val="22"/>
          <w:lang w:eastAsia="zh-CN"/>
        </w:rPr>
        <w:br/>
        <w:t>Endereço: ___________________________________________________________________</w:t>
      </w:r>
      <w:r w:rsidRPr="00B3075B">
        <w:rPr>
          <w:rFonts w:ascii="Garamond" w:eastAsia="SimSun" w:hAnsi="Garamond"/>
          <w:sz w:val="22"/>
          <w:szCs w:val="22"/>
          <w:lang w:eastAsia="zh-CN"/>
        </w:rPr>
        <w:br/>
        <w:t>Cidade:_________________________Estado:___________Fone:_________________________</w:t>
      </w:r>
      <w:r w:rsidRPr="00B3075B">
        <w:rPr>
          <w:rFonts w:ascii="Garamond" w:eastAsia="SimSun" w:hAnsi="Garamond"/>
          <w:sz w:val="22"/>
          <w:szCs w:val="22"/>
          <w:lang w:eastAsia="zh-CN"/>
        </w:rPr>
        <w:br/>
        <w:t>Responsável: __________________________________________________________________</w:t>
      </w:r>
      <w:r w:rsidRPr="00B3075B">
        <w:rPr>
          <w:rFonts w:ascii="Garamond" w:eastAsia="SimSun" w:hAnsi="Garamond"/>
          <w:sz w:val="22"/>
          <w:szCs w:val="22"/>
          <w:lang w:eastAsia="zh-CN"/>
        </w:rPr>
        <w:br/>
        <w:t xml:space="preserve">RG ____________________________ </w:t>
      </w:r>
      <w:r w:rsidRPr="00B3075B">
        <w:rPr>
          <w:rFonts w:ascii="Garamond" w:eastAsia="SimSun" w:hAnsi="Garamond"/>
          <w:sz w:val="22"/>
          <w:szCs w:val="22"/>
          <w:lang w:eastAsia="zh-CN"/>
        </w:rPr>
        <w:tab/>
        <w:t>CPF ________________________________________</w:t>
      </w:r>
    </w:p>
    <w:p w:rsidR="00016B6A" w:rsidRDefault="00016B6A" w:rsidP="00016B6A">
      <w:pPr>
        <w:jc w:val="both"/>
        <w:rPr>
          <w:rFonts w:ascii="Garamond" w:eastAsia="SimSun" w:hAnsi="Garamond"/>
          <w:sz w:val="22"/>
          <w:szCs w:val="22"/>
          <w:lang w:eastAsia="zh-CN"/>
        </w:rPr>
      </w:pPr>
    </w:p>
    <w:tbl>
      <w:tblPr>
        <w:tblW w:w="994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740"/>
        <w:gridCol w:w="20"/>
        <w:gridCol w:w="5920"/>
        <w:gridCol w:w="220"/>
        <w:gridCol w:w="1400"/>
        <w:gridCol w:w="220"/>
        <w:gridCol w:w="1400"/>
      </w:tblGrid>
      <w:tr w:rsidR="00016B6A" w:rsidRPr="00AB725F" w:rsidTr="009B4C67">
        <w:trPr>
          <w:gridBefore w:val="1"/>
          <w:gridAfter w:val="1"/>
          <w:wBefore w:w="20" w:type="dxa"/>
          <w:wAfter w:w="1400" w:type="dxa"/>
          <w:trHeight w:val="278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6A" w:rsidRPr="00AB725F" w:rsidRDefault="00016B6A" w:rsidP="009B4C67"/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6A" w:rsidRPr="00AB725F" w:rsidRDefault="00016B6A" w:rsidP="009B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6A" w:rsidRPr="00AB725F" w:rsidRDefault="00016B6A" w:rsidP="009B4C67">
            <w:pPr>
              <w:rPr>
                <w:sz w:val="20"/>
                <w:szCs w:val="20"/>
              </w:rPr>
            </w:pPr>
          </w:p>
        </w:tc>
      </w:tr>
      <w:tr w:rsidR="00016B6A" w:rsidRPr="003C4FB2" w:rsidTr="009B4C67">
        <w:trPr>
          <w:trHeight w:val="31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</w:rPr>
            </w:pPr>
            <w:r w:rsidRPr="003C4FB2">
              <w:rPr>
                <w:b/>
                <w:bCs/>
              </w:rPr>
              <w:t>QTD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</w:rPr>
            </w:pPr>
            <w:r w:rsidRPr="003C4FB2">
              <w:rPr>
                <w:b/>
                <w:bCs/>
              </w:rPr>
              <w:t>DESCRIÇÃO - TIPO DELL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</w:rPr>
            </w:pPr>
            <w:r w:rsidRPr="003C4FB2">
              <w:rPr>
                <w:b/>
                <w:bCs/>
              </w:rPr>
              <w:t>V. UNITÁRIO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</w:rPr>
            </w:pPr>
            <w:r w:rsidRPr="003C4FB2">
              <w:rPr>
                <w:b/>
                <w:bCs/>
              </w:rPr>
              <w:t>V. TOTAL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</w:rPr>
            </w:pPr>
            <w:r w:rsidRPr="003C4FB2">
              <w:rPr>
                <w:b/>
                <w:bCs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u w:val="single"/>
              </w:rPr>
            </w:pPr>
            <w:r w:rsidRPr="003C4FB2">
              <w:rPr>
                <w:b/>
                <w:bCs/>
                <w:u w:val="single"/>
              </w:rPr>
              <w:t>SERVIDOR - Tipo Dell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</w:rPr>
            </w:pPr>
            <w:r w:rsidRPr="003C4FB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</w:rPr>
            </w:pPr>
            <w:r w:rsidRPr="003C4FB2">
              <w:rPr>
                <w:b/>
                <w:bCs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Processador -E-2224 3.4GHz, 8M cache, 4C/4T, turbo (71W)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563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Armazenamento -  2x </w:t>
            </w:r>
            <w:proofErr w:type="spellStart"/>
            <w:r w:rsidRPr="003C4FB2">
              <w:rPr>
                <w:color w:val="000000"/>
              </w:rPr>
              <w:t>SSDs</w:t>
            </w:r>
            <w:proofErr w:type="spellEnd"/>
            <w:r w:rsidRPr="003C4FB2">
              <w:rPr>
                <w:color w:val="000000"/>
              </w:rPr>
              <w:t xml:space="preserve"> 960GB RAID1 Hot </w:t>
            </w:r>
            <w:proofErr w:type="spellStart"/>
            <w:r w:rsidRPr="003C4FB2">
              <w:rPr>
                <w:color w:val="000000"/>
              </w:rPr>
              <w:t>PlugSSD</w:t>
            </w:r>
            <w:proofErr w:type="spellEnd"/>
            <w:r w:rsidRPr="003C4FB2">
              <w:rPr>
                <w:color w:val="000000"/>
              </w:rPr>
              <w:t xml:space="preserve"> SATA de 2,5", 6 </w:t>
            </w:r>
            <w:proofErr w:type="spellStart"/>
            <w:r w:rsidRPr="003C4FB2">
              <w:rPr>
                <w:color w:val="000000"/>
              </w:rPr>
              <w:t>Gbit</w:t>
            </w:r>
            <w:proofErr w:type="spellEnd"/>
            <w:r w:rsidRPr="003C4FB2">
              <w:rPr>
                <w:color w:val="000000"/>
              </w:rPr>
              <w:t xml:space="preserve">/s + HD de 2TB 7.2K RPM SATA 6Gbps 3.5" </w:t>
            </w:r>
            <w:proofErr w:type="spellStart"/>
            <w:r w:rsidRPr="003C4FB2">
              <w:rPr>
                <w:color w:val="000000"/>
              </w:rPr>
              <w:t>Cabled</w:t>
            </w:r>
            <w:proofErr w:type="spellEnd"/>
            <w:r w:rsidRPr="003C4FB2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Memória - 16GB DDR4 3200MHz (2X8GB, ECC, UDIMM, BCC)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1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RAID - C3, RAID 1 para 2 </w:t>
            </w:r>
            <w:proofErr w:type="spellStart"/>
            <w:r w:rsidRPr="003C4FB2">
              <w:rPr>
                <w:color w:val="000000"/>
              </w:rPr>
              <w:t>HDDs</w:t>
            </w:r>
            <w:proofErr w:type="spellEnd"/>
            <w:r w:rsidRPr="003C4FB2">
              <w:rPr>
                <w:color w:val="000000"/>
              </w:rPr>
              <w:t xml:space="preserve"> ou </w:t>
            </w:r>
            <w:proofErr w:type="spellStart"/>
            <w:r w:rsidRPr="003C4FB2">
              <w:rPr>
                <w:color w:val="000000"/>
              </w:rPr>
              <w:t>SSDs</w:t>
            </w:r>
            <w:proofErr w:type="spellEnd"/>
            <w:r w:rsidRPr="003C4FB2">
              <w:rPr>
                <w:color w:val="000000"/>
              </w:rPr>
              <w:t xml:space="preserve"> (tipo/velocidade/capacidade correspondente)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 xml:space="preserve"> R$               -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 xml:space="preserve"> R$               -   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Configuração de chassi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Chassi de 3,5" com até 8 discos rígidos com unidade de conector automático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Armazenamento - Compartimentos frontais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Até 8 SAS/SATA (HDD/SSD) de 3,5", máximo de 112 TB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(também é compatível com até </w:t>
            </w:r>
            <w:proofErr w:type="gramStart"/>
            <w:r w:rsidRPr="003C4FB2">
              <w:rPr>
                <w:color w:val="000000"/>
              </w:rPr>
              <w:t>8</w:t>
            </w:r>
            <w:proofErr w:type="gramEnd"/>
            <w:r w:rsidRPr="003C4FB2">
              <w:rPr>
                <w:color w:val="000000"/>
              </w:rPr>
              <w:t xml:space="preserve"> </w:t>
            </w:r>
            <w:proofErr w:type="spellStart"/>
            <w:r w:rsidRPr="003C4FB2">
              <w:rPr>
                <w:color w:val="000000"/>
              </w:rPr>
              <w:t>HDDs</w:t>
            </w:r>
            <w:proofErr w:type="spellEnd"/>
            <w:r w:rsidRPr="003C4FB2">
              <w:rPr>
                <w:color w:val="000000"/>
              </w:rPr>
              <w:t xml:space="preserve"> SAS/SATA de 2,5" na portadora de unidade híbrida de 3,5")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Controladores de armazenamento - Controladores internos - PERC H330, H730p, HBA330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Controladores externos (sem RAID)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HBA SAS de 12 </w:t>
            </w:r>
            <w:proofErr w:type="spellStart"/>
            <w:r w:rsidRPr="003C4FB2">
              <w:rPr>
                <w:color w:val="000000"/>
              </w:rPr>
              <w:t>Gbit</w:t>
            </w:r>
            <w:proofErr w:type="spellEnd"/>
            <w:r w:rsidRPr="003C4FB2">
              <w:rPr>
                <w:color w:val="000000"/>
              </w:rPr>
              <w:t>/s - RAID de software S140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Inicialização interna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1E720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Boot Optimized Storage Subsystem (BOSS):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Módulo com duas placas SD internas i</w:t>
            </w:r>
          </w:p>
          <w:p w:rsidR="00016B6A" w:rsidRPr="003C4FB2" w:rsidRDefault="00016B6A" w:rsidP="009B4C6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Energia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lastRenderedPageBreak/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lastRenderedPageBreak/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6B6A" w:rsidRPr="003C3C46" w:rsidRDefault="00016B6A" w:rsidP="009B4C67">
            <w:r w:rsidRPr="003C3C46">
              <w:t>Fonte de alimentação *365 W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6B6A" w:rsidRPr="003C3C46" w:rsidRDefault="00016B6A" w:rsidP="009B4C67">
            <w:r w:rsidRPr="003C3C46">
              <w:t>Número de fontes de energia principais1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1E7202">
        <w:trPr>
          <w:trHeight w:val="283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6B6A" w:rsidRPr="00D93B00" w:rsidRDefault="00016B6A" w:rsidP="001E7202">
            <w:r w:rsidRPr="003C3C46">
              <w:t>Frequência de entrada da fonte de alimentação50 - 60 Hz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B6A" w:rsidRPr="003C4FB2" w:rsidRDefault="00016B6A" w:rsidP="009B4C67">
            <w:pPr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B6A" w:rsidRPr="003C4FB2" w:rsidRDefault="00016B6A" w:rsidP="009B4C67">
            <w:pPr>
              <w:rPr>
                <w:color w:val="000000"/>
              </w:rPr>
            </w:pP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16B6A" w:rsidRPr="003C4FB2" w:rsidRDefault="00016B6A" w:rsidP="009B4C67">
            <w:pPr>
              <w:rPr>
                <w:color w:val="000000"/>
              </w:rPr>
            </w:pPr>
            <w:r>
              <w:rPr>
                <w:color w:val="000000"/>
              </w:rPr>
              <w:t>Portas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B6A" w:rsidRPr="003C4FB2" w:rsidRDefault="00016B6A" w:rsidP="009B4C67">
            <w:pPr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B6A" w:rsidRPr="003C4FB2" w:rsidRDefault="00016B6A" w:rsidP="009B4C67">
            <w:pPr>
              <w:rPr>
                <w:color w:val="000000"/>
              </w:rPr>
            </w:pP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Network </w:t>
            </w:r>
            <w:proofErr w:type="spellStart"/>
            <w:r w:rsidRPr="003C4FB2">
              <w:rPr>
                <w:color w:val="000000"/>
              </w:rPr>
              <w:t>options</w:t>
            </w:r>
            <w:proofErr w:type="spellEnd"/>
            <w:r w:rsidRPr="003C4FB2">
              <w:rPr>
                <w:color w:val="000000"/>
              </w:rPr>
              <w:t xml:space="preserve"> - 2 X 1GbE 10/100/1000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Front </w:t>
            </w:r>
            <w:proofErr w:type="spellStart"/>
            <w:r w:rsidRPr="003C4FB2">
              <w:rPr>
                <w:color w:val="000000"/>
              </w:rPr>
              <w:t>ports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1E720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 xml:space="preserve">1 x Dedicated </w:t>
            </w:r>
            <w:proofErr w:type="spellStart"/>
            <w:r w:rsidRPr="003C4FB2">
              <w:rPr>
                <w:color w:val="000000"/>
                <w:lang w:val="en-US"/>
              </w:rPr>
              <w:t>iDRAC</w:t>
            </w:r>
            <w:proofErr w:type="spellEnd"/>
            <w:r w:rsidRPr="003C4FB2">
              <w:rPr>
                <w:color w:val="000000"/>
                <w:lang w:val="en-US"/>
              </w:rPr>
              <w:t xml:space="preserve"> micro-USB - 1 x USB 3.0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proofErr w:type="spellStart"/>
            <w:r w:rsidRPr="003C4FB2">
              <w:rPr>
                <w:color w:val="000000"/>
              </w:rPr>
              <w:t>Rear</w:t>
            </w:r>
            <w:proofErr w:type="spellEnd"/>
            <w:r w:rsidRPr="003C4FB2">
              <w:rPr>
                <w:color w:val="000000"/>
              </w:rPr>
              <w:t xml:space="preserve"> </w:t>
            </w:r>
            <w:proofErr w:type="spellStart"/>
            <w:r w:rsidRPr="003C4FB2">
              <w:rPr>
                <w:color w:val="000000"/>
              </w:rPr>
              <w:t>ports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1 x Serial - 4 x USB 2.0 - 2 x USB 3.0 - 1 x VGA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proofErr w:type="spellStart"/>
            <w:r w:rsidRPr="003C4FB2">
              <w:rPr>
                <w:color w:val="000000"/>
              </w:rPr>
              <w:t>Internal</w:t>
            </w:r>
            <w:proofErr w:type="spellEnd"/>
            <w:r w:rsidRPr="003C4FB2">
              <w:rPr>
                <w:color w:val="000000"/>
              </w:rPr>
              <w:t xml:space="preserve"> </w:t>
            </w:r>
            <w:proofErr w:type="spellStart"/>
            <w:r w:rsidRPr="003C4FB2">
              <w:rPr>
                <w:color w:val="000000"/>
              </w:rPr>
              <w:t>Ports</w:t>
            </w:r>
            <w:proofErr w:type="spellEnd"/>
            <w:r w:rsidRPr="003C4FB2">
              <w:rPr>
                <w:color w:val="000000"/>
              </w:rPr>
              <w:t xml:space="preserve"> - 1 x USB 3.0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1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proofErr w:type="spellStart"/>
            <w:r w:rsidRPr="003C4FB2">
              <w:rPr>
                <w:color w:val="000000"/>
                <w:lang w:val="en-US"/>
              </w:rPr>
              <w:t>Licença</w:t>
            </w:r>
            <w:proofErr w:type="spellEnd"/>
            <w:r w:rsidRPr="003C4FB2">
              <w:rPr>
                <w:color w:val="000000"/>
                <w:lang w:val="en-US"/>
              </w:rPr>
              <w:t xml:space="preserve"> Windows SERVER 2019 STD 16 CORE FPP COA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  <w:lang w:val="en-US"/>
              </w:rPr>
              <w:t xml:space="preserve"> </w:t>
            </w:r>
            <w:r w:rsidRPr="003C4FB2">
              <w:rPr>
                <w:b/>
                <w:bCs/>
                <w:color w:val="000000"/>
              </w:rPr>
              <w:t xml:space="preserve">R$  </w:t>
            </w:r>
            <w:bookmarkStart w:id="0" w:name="_GoBack"/>
            <w:bookmarkEnd w:id="0"/>
            <w:r w:rsidRPr="003C4FB2">
              <w:rPr>
                <w:b/>
                <w:bCs/>
                <w:color w:val="000000"/>
              </w:rPr>
              <w:t xml:space="preserve">             -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 xml:space="preserve"> R$               -   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1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proofErr w:type="spellStart"/>
            <w:r w:rsidRPr="003C4FB2">
              <w:rPr>
                <w:color w:val="000000"/>
                <w:lang w:val="en-US"/>
              </w:rPr>
              <w:t>Nobreak</w:t>
            </w:r>
            <w:proofErr w:type="spellEnd"/>
            <w:r w:rsidRPr="003C4FB2">
              <w:rPr>
                <w:color w:val="000000"/>
                <w:lang w:val="en-US"/>
              </w:rPr>
              <w:t xml:space="preserve"> Manager Net4+ 1800 </w:t>
            </w:r>
            <w:proofErr w:type="spellStart"/>
            <w:r w:rsidRPr="003C4FB2">
              <w:rPr>
                <w:color w:val="000000"/>
                <w:lang w:val="en-US"/>
              </w:rPr>
              <w:t>Va</w:t>
            </w:r>
            <w:proofErr w:type="spellEnd"/>
            <w:r w:rsidRPr="003C4FB2">
              <w:rPr>
                <w:color w:val="000000"/>
                <w:lang w:val="en-US"/>
              </w:rPr>
              <w:t xml:space="preserve"> </w:t>
            </w:r>
            <w:proofErr w:type="spellStart"/>
            <w:r w:rsidRPr="003C4FB2">
              <w:rPr>
                <w:color w:val="000000"/>
                <w:lang w:val="en-US"/>
              </w:rPr>
              <w:t>Bivolt</w:t>
            </w:r>
            <w:proofErr w:type="spellEnd"/>
            <w:r w:rsidRPr="003C4FB2">
              <w:rPr>
                <w:color w:val="000000"/>
                <w:lang w:val="en-US"/>
              </w:rPr>
              <w:t>/115 V Expert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  <w:lang w:val="en-US"/>
              </w:rPr>
              <w:t xml:space="preserve"> </w:t>
            </w:r>
            <w:r w:rsidRPr="003C4FB2">
              <w:rPr>
                <w:b/>
                <w:bCs/>
                <w:color w:val="000000"/>
              </w:rPr>
              <w:t xml:space="preserve">R$               -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 xml:space="preserve"> R$               -   </w:t>
            </w:r>
          </w:p>
        </w:tc>
      </w:tr>
      <w:tr w:rsidR="00016B6A" w:rsidRPr="003C4FB2" w:rsidTr="009B4C67">
        <w:trPr>
          <w:trHeight w:val="27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2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16B6A" w:rsidRPr="00AA0F74" w:rsidRDefault="00016B6A" w:rsidP="009B4C67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AA0F74">
              <w:rPr>
                <w:b/>
                <w:bCs/>
                <w:color w:val="000000"/>
                <w:lang w:val="en-US"/>
              </w:rPr>
              <w:t>Computador</w:t>
            </w:r>
            <w:proofErr w:type="spellEnd"/>
            <w:r w:rsidRPr="00AA0F74">
              <w:rPr>
                <w:b/>
                <w:bCs/>
                <w:color w:val="000000"/>
                <w:lang w:val="en-US"/>
              </w:rPr>
              <w:t xml:space="preserve"> All in One  I5 - </w:t>
            </w:r>
            <w:proofErr w:type="spellStart"/>
            <w:r w:rsidRPr="00AA0F74">
              <w:rPr>
                <w:b/>
                <w:bCs/>
                <w:color w:val="000000"/>
                <w:lang w:val="en-US"/>
              </w:rPr>
              <w:t>Tipo</w:t>
            </w:r>
            <w:proofErr w:type="spellEnd"/>
            <w:r w:rsidRPr="00AA0F74">
              <w:rPr>
                <w:b/>
                <w:bCs/>
                <w:color w:val="000000"/>
                <w:lang w:val="en-US"/>
              </w:rPr>
              <w:t xml:space="preserve"> Dell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  <w:lang w:val="en-US"/>
              </w:rPr>
              <w:t xml:space="preserve"> </w:t>
            </w:r>
            <w:r w:rsidRPr="003C4FB2">
              <w:rPr>
                <w:b/>
                <w:bCs/>
                <w:color w:val="000000"/>
              </w:rPr>
              <w:t xml:space="preserve">R$               -  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 xml:space="preserve"> R$               -   </w:t>
            </w:r>
          </w:p>
        </w:tc>
      </w:tr>
      <w:tr w:rsidR="00016B6A" w:rsidRPr="003C4FB2" w:rsidTr="009B4C67">
        <w:trPr>
          <w:trHeight w:val="6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Processador 12ª geração (10-core, 12-thread, cache de 12MB, até 4.4GHz)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Sistema operacional Windows 11 Pro 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6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Placa de vídeo Intel® UHD com memória gráfica compartilhada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6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Memória de 8GB (1x8GB), DDR4, 3200MHz; Expansível até 64GB (2 slots </w:t>
            </w:r>
            <w:proofErr w:type="spellStart"/>
            <w:r w:rsidRPr="003C4FB2">
              <w:rPr>
                <w:color w:val="000000"/>
              </w:rPr>
              <w:t>SoDIMM</w:t>
            </w:r>
            <w:proofErr w:type="spellEnd"/>
            <w:r w:rsidRPr="003C4FB2">
              <w:rPr>
                <w:color w:val="000000"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Armazenamento SSD de 256GB </w:t>
            </w:r>
            <w:proofErr w:type="spellStart"/>
            <w:r w:rsidRPr="003C4FB2">
              <w:rPr>
                <w:color w:val="000000"/>
              </w:rPr>
              <w:t>PCIe</w:t>
            </w:r>
            <w:proofErr w:type="spellEnd"/>
            <w:r w:rsidRPr="003C4FB2">
              <w:rPr>
                <w:color w:val="000000"/>
              </w:rPr>
              <w:t xml:space="preserve"> </w:t>
            </w:r>
            <w:proofErr w:type="spellStart"/>
            <w:r w:rsidRPr="003C4FB2">
              <w:rPr>
                <w:color w:val="000000"/>
              </w:rPr>
              <w:t>NVMe</w:t>
            </w:r>
            <w:proofErr w:type="spellEnd"/>
            <w:r w:rsidRPr="003C4FB2">
              <w:rPr>
                <w:color w:val="000000"/>
              </w:rPr>
              <w:t xml:space="preserve"> M.2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Monitor </w:t>
            </w:r>
            <w:proofErr w:type="spellStart"/>
            <w:r w:rsidRPr="003C4FB2">
              <w:rPr>
                <w:color w:val="000000"/>
              </w:rPr>
              <w:t>Full</w:t>
            </w:r>
            <w:proofErr w:type="spellEnd"/>
            <w:r w:rsidRPr="003C4FB2">
              <w:rPr>
                <w:color w:val="000000"/>
              </w:rPr>
              <w:t xml:space="preserve"> HD de 23.8" (1920 x 1080), borda infinita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6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Teclado e mouse sem fio Dell Pro KM5221W Branco Gelo, em Português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Mouse incluído com teclado (Branco Gelo)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1E720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Intel® Wi-Fi 6 (Gig+) 2x2 e Bluetooth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  <w:lang w:val="en-US"/>
              </w:rPr>
            </w:pPr>
            <w:r w:rsidRPr="003C4FB2">
              <w:rPr>
                <w:b/>
                <w:bCs/>
                <w:color w:val="000000"/>
                <w:lang w:val="en-US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  <w:lang w:val="en-US"/>
              </w:rPr>
            </w:pPr>
            <w:r w:rsidRPr="003C4FB2">
              <w:rPr>
                <w:color w:val="000000"/>
                <w:lang w:val="en-US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Porta USB 3.2 </w:t>
            </w:r>
            <w:proofErr w:type="spellStart"/>
            <w:r w:rsidRPr="003C4FB2">
              <w:rPr>
                <w:color w:val="000000"/>
              </w:rPr>
              <w:t>Type</w:t>
            </w:r>
            <w:proofErr w:type="spellEnd"/>
            <w:r w:rsidRPr="003C4FB2">
              <w:rPr>
                <w:color w:val="000000"/>
              </w:rPr>
              <w:t>-C de 2ª geração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Botão liga/desliga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Botão de seleção de modo do monitor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Porta USB 3.1 de 1ª geração com suporte para ligar/ativar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Porta USB 3.1 de 1ª geração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Porta HDMI 1.4b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Porta HDMI 1.4b de entrada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Entrada de alimentação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Porta Ethernet RJ45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 xml:space="preserve">Porta USB 3.1 de 2ª geração com </w:t>
            </w:r>
            <w:proofErr w:type="spellStart"/>
            <w:r w:rsidRPr="003C4FB2">
              <w:rPr>
                <w:color w:val="000000"/>
              </w:rPr>
              <w:t>PowerShare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Porta USB 3.1 de 1ª geração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Conector de áudio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300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Leitor de cartão SD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color w:val="000000"/>
              </w:rPr>
            </w:pPr>
            <w:r w:rsidRPr="003C4FB2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B6A" w:rsidRPr="003C4FB2" w:rsidRDefault="00016B6A" w:rsidP="009B4C67">
            <w:pPr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 </w:t>
            </w:r>
          </w:p>
        </w:tc>
      </w:tr>
      <w:tr w:rsidR="00016B6A" w:rsidRPr="003C4FB2" w:rsidTr="009B4C67">
        <w:trPr>
          <w:trHeight w:val="289"/>
        </w:trPr>
        <w:tc>
          <w:tcPr>
            <w:tcW w:w="6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>VALOR TOTAL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016B6A" w:rsidRPr="003C4FB2" w:rsidRDefault="00016B6A" w:rsidP="009B4C67">
            <w:pPr>
              <w:jc w:val="center"/>
              <w:rPr>
                <w:b/>
                <w:bCs/>
                <w:color w:val="000000"/>
              </w:rPr>
            </w:pPr>
            <w:r w:rsidRPr="003C4FB2">
              <w:rPr>
                <w:b/>
                <w:bCs/>
                <w:color w:val="000000"/>
              </w:rPr>
              <w:t xml:space="preserve"> R$                                          -   </w:t>
            </w:r>
          </w:p>
        </w:tc>
      </w:tr>
    </w:tbl>
    <w:p w:rsidR="00016B6A" w:rsidRDefault="00016B6A" w:rsidP="00016B6A">
      <w:pPr>
        <w:ind w:right="-1"/>
      </w:pPr>
    </w:p>
    <w:p w:rsidR="00016B6A" w:rsidRPr="003F2196" w:rsidRDefault="00016B6A" w:rsidP="00016B6A">
      <w:pPr>
        <w:jc w:val="right"/>
        <w:rPr>
          <w:rFonts w:ascii="Arial" w:hAnsi="Arial" w:cs="Arial"/>
          <w:sz w:val="16"/>
          <w:szCs w:val="16"/>
        </w:rPr>
      </w:pPr>
    </w:p>
    <w:p w:rsidR="00016B6A" w:rsidRDefault="00016B6A" w:rsidP="00016B6A">
      <w:pPr>
        <w:rPr>
          <w:rFonts w:ascii="Garamond" w:hAnsi="Garamond"/>
          <w:sz w:val="22"/>
          <w:szCs w:val="22"/>
        </w:rPr>
      </w:pPr>
      <w:r>
        <w:rPr>
          <w:rFonts w:ascii="Arial" w:eastAsia="SimSun" w:hAnsi="Arial" w:cs="Arial"/>
          <w:b/>
          <w:lang w:eastAsia="zh-CN"/>
        </w:rPr>
        <w:t>Valor total da proposta ................................................R$</w:t>
      </w:r>
      <w:r w:rsidRPr="00B3075B">
        <w:rPr>
          <w:rFonts w:ascii="Garamond" w:eastAsia="SimSun" w:hAnsi="Garamond"/>
          <w:sz w:val="22"/>
          <w:szCs w:val="22"/>
          <w:lang w:eastAsia="zh-CN"/>
        </w:rPr>
        <w:br/>
      </w:r>
    </w:p>
    <w:p w:rsidR="00016B6A" w:rsidRPr="00B3075B" w:rsidRDefault="00016B6A" w:rsidP="00016B6A">
      <w:pPr>
        <w:numPr>
          <w:ilvl w:val="0"/>
          <w:numId w:val="1"/>
        </w:numPr>
        <w:jc w:val="both"/>
        <w:rPr>
          <w:rFonts w:ascii="Garamond" w:hAnsi="Garamond" w:cs="Arial"/>
          <w:sz w:val="22"/>
          <w:szCs w:val="22"/>
        </w:rPr>
      </w:pPr>
      <w:r w:rsidRPr="00B3075B">
        <w:rPr>
          <w:rFonts w:ascii="Garamond" w:hAnsi="Garamond"/>
          <w:sz w:val="22"/>
          <w:szCs w:val="22"/>
        </w:rPr>
        <w:lastRenderedPageBreak/>
        <w:t xml:space="preserve">Condições de pagamento: </w:t>
      </w:r>
      <w:r w:rsidRPr="00B3075B">
        <w:rPr>
          <w:rFonts w:ascii="Garamond" w:hAnsi="Garamond" w:cs="Arial"/>
          <w:sz w:val="22"/>
          <w:szCs w:val="22"/>
        </w:rPr>
        <w:t>O pagamento será efetuado em até 30 (trinta) dias, mediante emissão de nota fiscal, empenhada na contabilidade da</w:t>
      </w:r>
      <w:r>
        <w:rPr>
          <w:rFonts w:ascii="Garamond" w:hAnsi="Garamond" w:cs="Arial"/>
          <w:sz w:val="22"/>
          <w:szCs w:val="22"/>
        </w:rPr>
        <w:t xml:space="preserve"> Câmara Municipal de Indiaporã-SP</w:t>
      </w:r>
      <w:r w:rsidRPr="00B3075B">
        <w:rPr>
          <w:rFonts w:ascii="Garamond" w:hAnsi="Garamond" w:cs="Arial"/>
          <w:sz w:val="22"/>
          <w:szCs w:val="22"/>
        </w:rPr>
        <w:t>.</w:t>
      </w:r>
    </w:p>
    <w:p w:rsidR="00016B6A" w:rsidRPr="00B3075B" w:rsidRDefault="00016B6A" w:rsidP="00016B6A">
      <w:pPr>
        <w:jc w:val="both"/>
        <w:rPr>
          <w:rFonts w:ascii="Garamond" w:hAnsi="Garamond"/>
          <w:sz w:val="22"/>
          <w:szCs w:val="22"/>
        </w:rPr>
      </w:pPr>
    </w:p>
    <w:p w:rsidR="00016B6A" w:rsidRDefault="00016B6A" w:rsidP="00016B6A">
      <w:pPr>
        <w:numPr>
          <w:ilvl w:val="0"/>
          <w:numId w:val="1"/>
        </w:numPr>
        <w:jc w:val="both"/>
        <w:rPr>
          <w:rFonts w:ascii="Garamond" w:hAnsi="Garamond"/>
          <w:b/>
          <w:sz w:val="22"/>
          <w:szCs w:val="22"/>
        </w:rPr>
      </w:pPr>
      <w:r w:rsidRPr="00B3075B">
        <w:rPr>
          <w:rFonts w:ascii="Garamond" w:hAnsi="Garamond"/>
          <w:sz w:val="22"/>
          <w:szCs w:val="22"/>
        </w:rPr>
        <w:t xml:space="preserve">Validade da proposta: </w:t>
      </w:r>
      <w:r w:rsidRPr="00B3075B">
        <w:rPr>
          <w:rFonts w:ascii="Garamond" w:hAnsi="Garamond"/>
          <w:b/>
          <w:sz w:val="22"/>
          <w:szCs w:val="22"/>
        </w:rPr>
        <w:t>no mínimo 60 (sessenta) dias, contados da data da abertura do envelope proposta.</w:t>
      </w:r>
    </w:p>
    <w:p w:rsidR="00016B6A" w:rsidRDefault="00016B6A" w:rsidP="00016B6A">
      <w:pPr>
        <w:jc w:val="both"/>
        <w:rPr>
          <w:rFonts w:ascii="Garamond" w:hAnsi="Garamond"/>
          <w:b/>
          <w:sz w:val="22"/>
          <w:szCs w:val="22"/>
        </w:rPr>
      </w:pPr>
    </w:p>
    <w:p w:rsidR="00016B6A" w:rsidRPr="00FE7003" w:rsidRDefault="00016B6A" w:rsidP="00016B6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F679B3">
        <w:rPr>
          <w:rFonts w:ascii="Garamond" w:hAnsi="Garamond"/>
          <w:sz w:val="22"/>
          <w:szCs w:val="22"/>
        </w:rPr>
        <w:t xml:space="preserve">Garantia de Fabricação: </w:t>
      </w:r>
      <w:r w:rsidRPr="00F679B3">
        <w:rPr>
          <w:rFonts w:ascii="Garamond" w:hAnsi="Garamond"/>
          <w:b/>
          <w:sz w:val="22"/>
          <w:szCs w:val="22"/>
        </w:rPr>
        <w:t>Mínimo de 12 (doze) meses.</w:t>
      </w:r>
    </w:p>
    <w:p w:rsidR="00016B6A" w:rsidRDefault="00016B6A" w:rsidP="00016B6A">
      <w:pPr>
        <w:jc w:val="both"/>
        <w:rPr>
          <w:rFonts w:ascii="Garamond" w:hAnsi="Garamond"/>
          <w:sz w:val="22"/>
          <w:szCs w:val="22"/>
        </w:rPr>
      </w:pPr>
    </w:p>
    <w:p w:rsidR="00016B6A" w:rsidRPr="00E36BDC" w:rsidRDefault="00016B6A" w:rsidP="00016B6A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36BDC">
        <w:rPr>
          <w:rFonts w:ascii="Garamond" w:hAnsi="Garamond"/>
          <w:sz w:val="22"/>
          <w:szCs w:val="22"/>
        </w:rPr>
        <w:t xml:space="preserve">Prazo de entrega: </w:t>
      </w:r>
      <w:r>
        <w:rPr>
          <w:rFonts w:ascii="Garamond" w:hAnsi="Garamond"/>
          <w:sz w:val="22"/>
          <w:szCs w:val="22"/>
        </w:rPr>
        <w:t>30 dias após a assinatura do contrato</w:t>
      </w:r>
      <w:r w:rsidRPr="00E36BDC">
        <w:rPr>
          <w:rFonts w:ascii="Garamond" w:hAnsi="Garamond"/>
          <w:b/>
          <w:sz w:val="22"/>
          <w:szCs w:val="22"/>
        </w:rPr>
        <w:t>.</w:t>
      </w:r>
    </w:p>
    <w:p w:rsidR="00016B6A" w:rsidRPr="00E36BDC" w:rsidRDefault="00016B6A" w:rsidP="00016B6A">
      <w:pPr>
        <w:jc w:val="both"/>
        <w:rPr>
          <w:rFonts w:ascii="Garamond" w:hAnsi="Garamond" w:cs="Arial"/>
          <w:b/>
          <w:sz w:val="22"/>
          <w:szCs w:val="22"/>
        </w:rPr>
      </w:pPr>
    </w:p>
    <w:p w:rsidR="00016B6A" w:rsidRPr="00E36BDC" w:rsidRDefault="00016B6A" w:rsidP="00016B6A">
      <w:pPr>
        <w:jc w:val="both"/>
        <w:rPr>
          <w:rFonts w:ascii="Garamond" w:hAnsi="Garamond" w:cs="Arial"/>
          <w:b/>
          <w:sz w:val="22"/>
          <w:szCs w:val="22"/>
        </w:rPr>
      </w:pPr>
    </w:p>
    <w:p w:rsidR="00016B6A" w:rsidRDefault="00016B6A" w:rsidP="00016B6A">
      <w:pPr>
        <w:jc w:val="both"/>
        <w:rPr>
          <w:rFonts w:ascii="Garamond" w:hAnsi="Garamond"/>
          <w:sz w:val="22"/>
          <w:szCs w:val="22"/>
        </w:rPr>
      </w:pPr>
      <w:r w:rsidRPr="00E36BDC">
        <w:rPr>
          <w:rFonts w:ascii="Garamond" w:hAnsi="Garamond" w:cs="Arial"/>
          <w:sz w:val="22"/>
          <w:szCs w:val="22"/>
        </w:rPr>
        <w:tab/>
      </w:r>
      <w:r w:rsidRPr="00E36BDC">
        <w:rPr>
          <w:rFonts w:ascii="Garamond" w:hAnsi="Garamond" w:cs="Arial"/>
          <w:sz w:val="22"/>
          <w:szCs w:val="22"/>
        </w:rPr>
        <w:tab/>
      </w:r>
    </w:p>
    <w:p w:rsidR="00016B6A" w:rsidRPr="00B3075B" w:rsidRDefault="00016B6A" w:rsidP="00016B6A">
      <w:pPr>
        <w:jc w:val="both"/>
        <w:rPr>
          <w:rFonts w:ascii="Garamond" w:hAnsi="Garamond"/>
          <w:sz w:val="22"/>
          <w:szCs w:val="22"/>
        </w:rPr>
      </w:pPr>
      <w:r w:rsidRPr="00B3075B">
        <w:rPr>
          <w:rFonts w:ascii="Garamond" w:hAnsi="Garamond"/>
          <w:sz w:val="22"/>
          <w:szCs w:val="22"/>
        </w:rPr>
        <w:tab/>
      </w:r>
      <w:r w:rsidRPr="00B3075B">
        <w:rPr>
          <w:rFonts w:ascii="Garamond" w:hAnsi="Garamond"/>
          <w:sz w:val="22"/>
          <w:szCs w:val="22"/>
        </w:rPr>
        <w:tab/>
        <w:t>____________________</w:t>
      </w:r>
      <w:proofErr w:type="gramStart"/>
      <w:r w:rsidRPr="00B3075B">
        <w:rPr>
          <w:rFonts w:ascii="Garamond" w:hAnsi="Garamond"/>
          <w:sz w:val="22"/>
          <w:szCs w:val="22"/>
        </w:rPr>
        <w:t xml:space="preserve"> ,</w:t>
      </w:r>
      <w:proofErr w:type="gramEnd"/>
      <w:r w:rsidRPr="00B3075B">
        <w:rPr>
          <w:rFonts w:ascii="Garamond" w:hAnsi="Garamond"/>
          <w:sz w:val="22"/>
          <w:szCs w:val="22"/>
        </w:rPr>
        <w:t xml:space="preserve"> ______</w:t>
      </w:r>
      <w:r>
        <w:rPr>
          <w:rFonts w:ascii="Garamond" w:hAnsi="Garamond"/>
          <w:sz w:val="22"/>
          <w:szCs w:val="22"/>
        </w:rPr>
        <w:t xml:space="preserve"> de ___________________ </w:t>
      </w:r>
      <w:proofErr w:type="spellStart"/>
      <w:r>
        <w:rPr>
          <w:rFonts w:ascii="Garamond" w:hAnsi="Garamond"/>
          <w:sz w:val="22"/>
          <w:szCs w:val="22"/>
        </w:rPr>
        <w:t>de</w:t>
      </w:r>
      <w:proofErr w:type="spellEnd"/>
      <w:r>
        <w:rPr>
          <w:rFonts w:ascii="Garamond" w:hAnsi="Garamond"/>
          <w:sz w:val="22"/>
          <w:szCs w:val="22"/>
        </w:rPr>
        <w:t xml:space="preserve"> 2022</w:t>
      </w:r>
      <w:r w:rsidRPr="00B3075B">
        <w:rPr>
          <w:rFonts w:ascii="Garamond" w:hAnsi="Garamond"/>
          <w:sz w:val="22"/>
          <w:szCs w:val="22"/>
        </w:rPr>
        <w:t>.</w:t>
      </w:r>
    </w:p>
    <w:p w:rsidR="00016B6A" w:rsidRPr="00B3075B" w:rsidRDefault="00016B6A" w:rsidP="00016B6A">
      <w:pPr>
        <w:jc w:val="both"/>
        <w:rPr>
          <w:rFonts w:ascii="Garamond" w:hAnsi="Garamond"/>
          <w:sz w:val="22"/>
          <w:szCs w:val="22"/>
        </w:rPr>
      </w:pPr>
    </w:p>
    <w:p w:rsidR="00016B6A" w:rsidRPr="00B3075B" w:rsidRDefault="00016B6A" w:rsidP="00016B6A">
      <w:pPr>
        <w:jc w:val="both"/>
        <w:rPr>
          <w:rFonts w:ascii="Garamond" w:hAnsi="Garamond"/>
          <w:sz w:val="22"/>
          <w:szCs w:val="22"/>
        </w:rPr>
      </w:pPr>
    </w:p>
    <w:p w:rsidR="00016B6A" w:rsidRPr="00B3075B" w:rsidRDefault="00016B6A" w:rsidP="00016B6A">
      <w:pPr>
        <w:jc w:val="both"/>
        <w:rPr>
          <w:rFonts w:ascii="Garamond" w:hAnsi="Garamond"/>
          <w:sz w:val="22"/>
          <w:szCs w:val="22"/>
        </w:rPr>
      </w:pPr>
    </w:p>
    <w:p w:rsidR="00016B6A" w:rsidRPr="00B3075B" w:rsidRDefault="00016B6A" w:rsidP="00016B6A">
      <w:pPr>
        <w:jc w:val="both"/>
        <w:rPr>
          <w:rFonts w:ascii="Garamond" w:hAnsi="Garamond"/>
          <w:sz w:val="22"/>
          <w:szCs w:val="22"/>
        </w:rPr>
      </w:pPr>
    </w:p>
    <w:p w:rsidR="00016B6A" w:rsidRPr="00B3075B" w:rsidRDefault="00016B6A" w:rsidP="00016B6A">
      <w:pPr>
        <w:jc w:val="both"/>
        <w:rPr>
          <w:rFonts w:ascii="Garamond" w:hAnsi="Garamond"/>
          <w:sz w:val="22"/>
          <w:szCs w:val="22"/>
        </w:rPr>
      </w:pPr>
    </w:p>
    <w:p w:rsidR="00016B6A" w:rsidRPr="00B3075B" w:rsidRDefault="00016B6A" w:rsidP="00016B6A">
      <w:pPr>
        <w:jc w:val="center"/>
        <w:rPr>
          <w:rFonts w:ascii="Garamond" w:hAnsi="Garamond"/>
          <w:sz w:val="22"/>
          <w:szCs w:val="22"/>
        </w:rPr>
      </w:pPr>
      <w:r w:rsidRPr="00B3075B">
        <w:rPr>
          <w:rFonts w:ascii="Garamond" w:hAnsi="Garamond"/>
          <w:sz w:val="22"/>
          <w:szCs w:val="22"/>
        </w:rPr>
        <w:t>________________________________</w:t>
      </w:r>
    </w:p>
    <w:p w:rsidR="00016B6A" w:rsidRPr="00B3075B" w:rsidRDefault="00016B6A" w:rsidP="00016B6A">
      <w:pPr>
        <w:jc w:val="center"/>
        <w:rPr>
          <w:rFonts w:ascii="Garamond" w:hAnsi="Garamond"/>
          <w:sz w:val="22"/>
          <w:szCs w:val="22"/>
        </w:rPr>
      </w:pPr>
      <w:r w:rsidRPr="00B3075B">
        <w:rPr>
          <w:rFonts w:ascii="Garamond" w:hAnsi="Garamond"/>
          <w:sz w:val="22"/>
          <w:szCs w:val="22"/>
        </w:rPr>
        <w:t>(Assinatura e Carimbo)</w:t>
      </w:r>
    </w:p>
    <w:p w:rsidR="00016B6A" w:rsidRPr="00B3075B" w:rsidRDefault="00016B6A" w:rsidP="00016B6A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:rsidR="00016B6A" w:rsidRPr="00B3075B" w:rsidRDefault="00016B6A" w:rsidP="00016B6A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:rsidR="00016B6A" w:rsidRDefault="00016B6A" w:rsidP="00016B6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016B6A" w:rsidRDefault="00016B6A" w:rsidP="00016B6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016B6A" w:rsidRDefault="00016B6A" w:rsidP="00016B6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016B6A" w:rsidRDefault="00016B6A"/>
    <w:sectPr w:rsidR="00016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AA5"/>
    <w:multiLevelType w:val="hybridMultilevel"/>
    <w:tmpl w:val="12FA6DF8"/>
    <w:lvl w:ilvl="0" w:tplc="F3B4E656">
      <w:start w:val="17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49"/>
    <w:rsid w:val="00016B6A"/>
    <w:rsid w:val="001359B9"/>
    <w:rsid w:val="00183A47"/>
    <w:rsid w:val="001E7202"/>
    <w:rsid w:val="002C0F34"/>
    <w:rsid w:val="00603449"/>
    <w:rsid w:val="00897CE6"/>
    <w:rsid w:val="00C24DD8"/>
    <w:rsid w:val="00D441E8"/>
    <w:rsid w:val="00E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03449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603449"/>
    <w:rPr>
      <w:sz w:val="24"/>
      <w:szCs w:val="24"/>
    </w:rPr>
  </w:style>
  <w:style w:type="paragraph" w:styleId="Corpodetexto">
    <w:name w:val="Body Text"/>
    <w:basedOn w:val="Normal"/>
    <w:link w:val="CorpodetextoChar"/>
    <w:rsid w:val="0060344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0344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603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Lista1Clara-nfase11">
    <w:name w:val="Tabela de Lista 1 Clara - Ênfase 11"/>
    <w:basedOn w:val="Tabelanormal"/>
    <w:uiPriority w:val="46"/>
    <w:rsid w:val="00603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03449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603449"/>
    <w:rPr>
      <w:sz w:val="24"/>
      <w:szCs w:val="24"/>
    </w:rPr>
  </w:style>
  <w:style w:type="paragraph" w:styleId="Corpodetexto">
    <w:name w:val="Body Text"/>
    <w:basedOn w:val="Normal"/>
    <w:link w:val="CorpodetextoChar"/>
    <w:rsid w:val="0060344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0344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603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Lista1Clara-nfase11">
    <w:name w:val="Tabela de Lista 1 Clara - Ênfase 11"/>
    <w:basedOn w:val="Tabelanormal"/>
    <w:uiPriority w:val="46"/>
    <w:rsid w:val="006034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apora.sp.le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5</Pages>
  <Words>1059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Aracam Porã</cp:lastModifiedBy>
  <cp:revision>3</cp:revision>
  <dcterms:created xsi:type="dcterms:W3CDTF">2022-10-13T18:17:00Z</dcterms:created>
  <dcterms:modified xsi:type="dcterms:W3CDTF">2022-10-14T18:37:00Z</dcterms:modified>
</cp:coreProperties>
</file>